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F2" w:rsidRDefault="002B7CF2" w:rsidP="002B7CF2">
      <w:pPr>
        <w:spacing w:after="0" w:line="240" w:lineRule="auto"/>
        <w:rPr>
          <w:rtl/>
        </w:rPr>
      </w:pPr>
    </w:p>
    <w:p w:rsidR="002B7CF2" w:rsidRPr="00140670" w:rsidRDefault="002B7CF2" w:rsidP="002B7CF2">
      <w:pPr>
        <w:spacing w:after="0" w:line="240" w:lineRule="auto"/>
        <w:jc w:val="center"/>
        <w:rPr>
          <w:rFonts w:ascii="IranNastaliq" w:hAnsi="IranNastaliq" w:cs="IranNastaliq"/>
          <w:sz w:val="144"/>
          <w:szCs w:val="144"/>
          <w:rtl/>
        </w:rPr>
      </w:pPr>
      <w:r w:rsidRPr="00140670">
        <w:rPr>
          <w:rFonts w:ascii="IranNastaliq" w:hAnsi="IranNastaliq" w:cs="IranNastaliq"/>
          <w:sz w:val="144"/>
          <w:szCs w:val="144"/>
          <w:rtl/>
        </w:rPr>
        <w:t>اسناد مناقصه</w:t>
      </w:r>
    </w:p>
    <w:p w:rsidR="002B7CF2" w:rsidRPr="004C0656" w:rsidRDefault="002B7CF2" w:rsidP="002B7CF2">
      <w:pPr>
        <w:spacing w:after="0" w:line="240" w:lineRule="auto"/>
        <w:jc w:val="center"/>
        <w:rPr>
          <w:rFonts w:ascii="IranNastaliq" w:hAnsi="IranNastaliq" w:cs="B Mitra"/>
          <w:b/>
          <w:bCs/>
          <w:sz w:val="48"/>
          <w:szCs w:val="48"/>
          <w:u w:val="single"/>
          <w:rtl/>
        </w:rPr>
      </w:pPr>
      <w:r>
        <w:rPr>
          <w:rFonts w:ascii="IranNastaliq" w:hAnsi="IranNastaliq" w:cs="B Mitra" w:hint="cs"/>
          <w:b/>
          <w:bCs/>
          <w:sz w:val="48"/>
          <w:szCs w:val="48"/>
          <w:u w:val="single"/>
          <w:rtl/>
        </w:rPr>
        <w:t>خرید</w:t>
      </w:r>
      <w:r w:rsidRPr="004C0656">
        <w:rPr>
          <w:rFonts w:ascii="IranNastaliq" w:hAnsi="IranNastaliq" w:cs="B Mitra"/>
          <w:b/>
          <w:bCs/>
          <w:sz w:val="48"/>
          <w:szCs w:val="48"/>
          <w:u w:val="single"/>
          <w:rtl/>
        </w:rPr>
        <w:t xml:space="preserve"> دو دستگاه چیلر</w:t>
      </w:r>
    </w:p>
    <w:p w:rsidR="002B7CF2" w:rsidRPr="004C0656" w:rsidRDefault="009A0503" w:rsidP="005A5844">
      <w:pPr>
        <w:spacing w:after="0" w:line="240" w:lineRule="auto"/>
        <w:jc w:val="center"/>
        <w:rPr>
          <w:rFonts w:ascii="IranNastaliq" w:hAnsi="IranNastaliq" w:cs="IranNastaliq"/>
          <w:sz w:val="48"/>
          <w:szCs w:val="48"/>
          <w:u w:val="single"/>
          <w:rtl/>
        </w:rPr>
      </w:pPr>
      <w:r>
        <w:rPr>
          <w:rFonts w:ascii="IranNastaliq" w:hAnsi="IranNastaliq" w:cs="B Mitra" w:hint="cs"/>
          <w:b/>
          <w:bCs/>
          <w:sz w:val="48"/>
          <w:szCs w:val="48"/>
          <w:u w:val="single"/>
          <w:rtl/>
        </w:rPr>
        <w:t>جذبی</w:t>
      </w:r>
      <w:r w:rsidR="006268B5">
        <w:rPr>
          <w:rFonts w:ascii="IranNastaliq" w:hAnsi="IranNastaliq" w:cs="B Mitra" w:hint="cs"/>
          <w:b/>
          <w:bCs/>
          <w:sz w:val="48"/>
          <w:szCs w:val="48"/>
          <w:u w:val="single"/>
          <w:rtl/>
        </w:rPr>
        <w:t>90</w:t>
      </w:r>
      <w:r w:rsidR="002B7CF2" w:rsidRPr="004C0656">
        <w:rPr>
          <w:rFonts w:ascii="IranNastaliq" w:hAnsi="IranNastaliq" w:cs="B Mitra"/>
          <w:b/>
          <w:bCs/>
          <w:sz w:val="48"/>
          <w:szCs w:val="48"/>
          <w:u w:val="single"/>
          <w:rtl/>
        </w:rPr>
        <w:t xml:space="preserve"> تن </w:t>
      </w:r>
      <w:r w:rsidR="005A5844">
        <w:rPr>
          <w:rFonts w:ascii="IranNastaliq" w:hAnsi="IranNastaliq" w:cs="B Mitra" w:hint="cs"/>
          <w:b/>
          <w:bCs/>
          <w:sz w:val="48"/>
          <w:szCs w:val="48"/>
          <w:u w:val="single"/>
          <w:rtl/>
        </w:rPr>
        <w:t>واقع</w:t>
      </w:r>
      <w:r>
        <w:rPr>
          <w:rFonts w:ascii="IranNastaliq" w:hAnsi="IranNastaliq" w:cs="B Mitra" w:hint="cs"/>
          <w:b/>
          <w:bCs/>
          <w:sz w:val="48"/>
          <w:szCs w:val="48"/>
          <w:u w:val="single"/>
          <w:rtl/>
        </w:rPr>
        <w:t>ی</w:t>
      </w:r>
    </w:p>
    <w:p w:rsidR="002B7CF2" w:rsidRPr="003F217B" w:rsidRDefault="002B7CF2" w:rsidP="002B7CF2">
      <w:pPr>
        <w:spacing w:after="0" w:line="240" w:lineRule="auto"/>
        <w:jc w:val="center"/>
        <w:rPr>
          <w:rFonts w:ascii="IranNastaliq" w:hAnsi="IranNastaliq" w:cs="IranNastaliq"/>
          <w:sz w:val="32"/>
          <w:szCs w:val="32"/>
          <w:rtl/>
        </w:rPr>
      </w:pPr>
    </w:p>
    <w:p w:rsidR="002B7CF2" w:rsidRPr="006268B5" w:rsidRDefault="006268B5" w:rsidP="006268B5">
      <w:pPr>
        <w:spacing w:after="0" w:line="240" w:lineRule="auto"/>
        <w:jc w:val="center"/>
        <w:rPr>
          <w:rFonts w:ascii="IranNastaliq" w:hAnsi="IranNastaliq" w:cs="IranNastaliq"/>
          <w:sz w:val="56"/>
          <w:szCs w:val="56"/>
          <w:rtl/>
        </w:rPr>
      </w:pPr>
      <w:r w:rsidRPr="006268B5">
        <w:rPr>
          <w:rFonts w:ascii="IranNastaliq" w:hAnsi="IranNastaliq" w:cs="IranNastaliq" w:hint="cs"/>
          <w:sz w:val="56"/>
          <w:szCs w:val="56"/>
          <w:rtl/>
        </w:rPr>
        <w:t>اداره کل بازرسی استان سمنان</w:t>
      </w:r>
    </w:p>
    <w:p w:rsidR="002B7CF2" w:rsidRDefault="002B7CF2" w:rsidP="002B7CF2">
      <w:pPr>
        <w:spacing w:after="0" w:line="240" w:lineRule="auto"/>
        <w:jc w:val="center"/>
        <w:rPr>
          <w:rFonts w:ascii="IranNastaliq" w:hAnsi="IranNastaliq" w:cs="IranNastaliq"/>
          <w:sz w:val="40"/>
          <w:szCs w:val="40"/>
          <w:rtl/>
        </w:rPr>
      </w:pPr>
    </w:p>
    <w:p w:rsidR="002B7CF2" w:rsidRPr="00961C69" w:rsidRDefault="002B7CF2" w:rsidP="002B7CF2">
      <w:pPr>
        <w:spacing w:after="0" w:line="240" w:lineRule="auto"/>
        <w:jc w:val="center"/>
        <w:rPr>
          <w:rFonts w:ascii="IranNastaliq" w:hAnsi="IranNastaliq" w:cs="IranNastaliq"/>
          <w:sz w:val="44"/>
          <w:szCs w:val="44"/>
          <w:rtl/>
        </w:rPr>
      </w:pPr>
      <w:r w:rsidRPr="00961C69">
        <w:rPr>
          <w:rFonts w:ascii="IranNastaliq" w:hAnsi="IranNastaliq" w:cs="IranNastaliq" w:hint="cs"/>
          <w:sz w:val="44"/>
          <w:szCs w:val="44"/>
          <w:rtl/>
        </w:rPr>
        <w:lastRenderedPageBreak/>
        <w:t>اسناد مناقصه و موارد تهیه و تسلیم پیشنهادها و قبول شرایط مناقصه عمومی به انضمام موارد و مفاد</w:t>
      </w:r>
    </w:p>
    <w:p w:rsidR="002B7CF2" w:rsidRPr="00961C69" w:rsidRDefault="002B7CF2" w:rsidP="002B7CF2">
      <w:pPr>
        <w:spacing w:after="0" w:line="240" w:lineRule="auto"/>
        <w:jc w:val="center"/>
        <w:rPr>
          <w:rFonts w:ascii="IranNastaliq" w:hAnsi="IranNastaliq" w:cs="IranNastaliq"/>
          <w:sz w:val="44"/>
          <w:szCs w:val="44"/>
          <w:rtl/>
        </w:rPr>
      </w:pPr>
      <w:r w:rsidRPr="00961C69">
        <w:rPr>
          <w:rFonts w:ascii="IranNastaliq" w:hAnsi="IranNastaliq" w:cs="IranNastaliq" w:hint="cs"/>
          <w:sz w:val="44"/>
          <w:szCs w:val="44"/>
          <w:rtl/>
        </w:rPr>
        <w:t>ارزیابی کیفی مناقصه گران</w:t>
      </w:r>
    </w:p>
    <w:p w:rsidR="002B7CF2" w:rsidRPr="00FA1154" w:rsidRDefault="002B7CF2" w:rsidP="006268B5">
      <w:pPr>
        <w:spacing w:after="0" w:line="240" w:lineRule="auto"/>
        <w:jc w:val="center"/>
        <w:rPr>
          <w:rFonts w:ascii="IranNastaliq" w:hAnsi="IranNastaliq" w:cs="IranNastaliq"/>
          <w:sz w:val="36"/>
          <w:szCs w:val="36"/>
          <w:u w:val="single"/>
          <w:rtl/>
        </w:rPr>
      </w:pPr>
      <w:r w:rsidRPr="00FA1154">
        <w:rPr>
          <w:rFonts w:ascii="IranNastaliq" w:hAnsi="IranNastaliq" w:cs="IranNastaliq" w:hint="cs"/>
          <w:sz w:val="36"/>
          <w:szCs w:val="36"/>
          <w:u w:val="single"/>
          <w:rtl/>
        </w:rPr>
        <w:t xml:space="preserve">موضوع مناقصه : طراحی ، ساخت و خرید دو دستگاه چیلر اسکرو آب خنک </w:t>
      </w:r>
      <w:r w:rsidR="006268B5">
        <w:rPr>
          <w:rFonts w:ascii="IranNastaliq" w:hAnsi="IranNastaliq" w:cs="IranNastaliq" w:hint="cs"/>
          <w:sz w:val="36"/>
          <w:szCs w:val="36"/>
          <w:u w:val="single"/>
          <w:rtl/>
        </w:rPr>
        <w:t>90</w:t>
      </w:r>
      <w:r w:rsidRPr="00FA1154">
        <w:rPr>
          <w:rFonts w:ascii="IranNastaliq" w:hAnsi="IranNastaliq" w:cs="IranNastaliq" w:hint="cs"/>
          <w:sz w:val="36"/>
          <w:szCs w:val="36"/>
          <w:u w:val="single"/>
          <w:rtl/>
        </w:rPr>
        <w:t xml:space="preserve"> تن واقعی</w:t>
      </w:r>
    </w:p>
    <w:p w:rsidR="002B7CF2" w:rsidRDefault="002B7CF2" w:rsidP="0075642B">
      <w:pPr>
        <w:spacing w:after="0" w:line="240" w:lineRule="auto"/>
        <w:jc w:val="both"/>
        <w:rPr>
          <w:rFonts w:ascii="IranNastaliq" w:hAnsi="IranNastaliq" w:cs="B Mitra"/>
          <w:sz w:val="24"/>
          <w:szCs w:val="24"/>
          <w:rtl/>
        </w:rPr>
      </w:pPr>
      <w:r w:rsidRPr="007C5A6E">
        <w:rPr>
          <w:rFonts w:ascii="IranNastaliq" w:hAnsi="IranNastaliq" w:cs="B Mitra" w:hint="cs"/>
          <w:b/>
          <w:bCs/>
          <w:sz w:val="24"/>
          <w:szCs w:val="24"/>
          <w:rtl/>
        </w:rPr>
        <w:t xml:space="preserve">بند 1) مناقصه گزار: </w:t>
      </w:r>
      <w:r w:rsidR="006268B5">
        <w:rPr>
          <w:rFonts w:ascii="IranNastaliq" w:hAnsi="IranNastaliq" w:cs="B Mitra" w:hint="cs"/>
          <w:sz w:val="24"/>
          <w:szCs w:val="24"/>
          <w:rtl/>
        </w:rPr>
        <w:t>اداره کل بازرسی استان سمنان</w:t>
      </w:r>
      <w:r w:rsidRPr="007C5A6E">
        <w:rPr>
          <w:rFonts w:ascii="IranNastaliq" w:hAnsi="IranNastaliq" w:cs="B Mitra" w:hint="cs"/>
          <w:sz w:val="24"/>
          <w:szCs w:val="24"/>
          <w:rtl/>
        </w:rPr>
        <w:t xml:space="preserve"> به نشانی </w:t>
      </w:r>
      <w:r w:rsidRPr="007C5A6E">
        <w:rPr>
          <w:rFonts w:ascii="Times New Roman" w:hAnsi="Times New Roman" w:cs="Times New Roman" w:hint="cs"/>
          <w:sz w:val="24"/>
          <w:szCs w:val="24"/>
          <w:rtl/>
        </w:rPr>
        <w:t>–</w:t>
      </w:r>
      <w:r w:rsidR="006268B5">
        <w:rPr>
          <w:rFonts w:ascii="IranNastaliq" w:hAnsi="IranNastaliq" w:cs="B Mitra" w:hint="cs"/>
          <w:sz w:val="24"/>
          <w:szCs w:val="24"/>
          <w:rtl/>
        </w:rPr>
        <w:t>سمنان</w:t>
      </w:r>
      <w:r w:rsidRPr="007C5A6E">
        <w:rPr>
          <w:rFonts w:ascii="Times New Roman" w:hAnsi="Times New Roman" w:cs="Times New Roman" w:hint="cs"/>
          <w:sz w:val="24"/>
          <w:szCs w:val="24"/>
          <w:rtl/>
        </w:rPr>
        <w:t>–</w:t>
      </w:r>
      <w:r w:rsidR="006268B5">
        <w:rPr>
          <w:rFonts w:ascii="IranNastaliq" w:hAnsi="IranNastaliq" w:cs="B Mitra" w:hint="cs"/>
          <w:sz w:val="24"/>
          <w:szCs w:val="24"/>
          <w:rtl/>
        </w:rPr>
        <w:t>خیبان شهید صفاییان</w:t>
      </w:r>
      <w:r w:rsidRPr="007C5A6E">
        <w:rPr>
          <w:rFonts w:ascii="Times New Roman" w:hAnsi="Times New Roman" w:cs="Times New Roman" w:hint="cs"/>
          <w:sz w:val="24"/>
          <w:szCs w:val="24"/>
          <w:rtl/>
        </w:rPr>
        <w:t>–</w:t>
      </w:r>
      <w:r w:rsidRPr="007C5A6E">
        <w:rPr>
          <w:rFonts w:ascii="IranNastaliq" w:hAnsi="IranNastaliq" w:cs="B Mitra" w:hint="cs"/>
          <w:sz w:val="24"/>
          <w:szCs w:val="24"/>
          <w:rtl/>
        </w:rPr>
        <w:t xml:space="preserve">کد پستی:  </w:t>
      </w:r>
      <w:r w:rsidR="0075642B">
        <w:rPr>
          <w:rFonts w:ascii="IranNastaliq" w:hAnsi="IranNastaliq" w:cs="B Mitra" w:hint="cs"/>
          <w:sz w:val="24"/>
          <w:szCs w:val="24"/>
          <w:rtl/>
        </w:rPr>
        <w:t>85379-35196</w:t>
      </w:r>
    </w:p>
    <w:p w:rsidR="002B7CF2" w:rsidRDefault="002B7CF2" w:rsidP="007B02D3">
      <w:pPr>
        <w:spacing w:after="0" w:line="240" w:lineRule="auto"/>
        <w:jc w:val="both"/>
        <w:rPr>
          <w:rFonts w:ascii="IranNastaliq" w:hAnsi="IranNastaliq" w:cs="B Mitra"/>
          <w:sz w:val="24"/>
          <w:szCs w:val="24"/>
          <w:rtl/>
        </w:rPr>
      </w:pPr>
      <w:r w:rsidRPr="007C5A6E">
        <w:rPr>
          <w:rFonts w:ascii="IranNastaliq" w:hAnsi="IranNastaliq" w:cs="B Mitra" w:hint="cs"/>
          <w:b/>
          <w:bCs/>
          <w:sz w:val="24"/>
          <w:szCs w:val="24"/>
          <w:rtl/>
        </w:rPr>
        <w:t xml:space="preserve">بند 2 ) نوع و مبلغ تضمین شرکت در مناقصه: </w:t>
      </w:r>
      <w:r w:rsidRPr="007C5A6E">
        <w:rPr>
          <w:rFonts w:ascii="IranNastaliq" w:hAnsi="IranNastaliq" w:cs="B Mitra" w:hint="cs"/>
          <w:sz w:val="24"/>
          <w:szCs w:val="24"/>
          <w:rtl/>
        </w:rPr>
        <w:t>سپرده شرکت در مناقصه</w:t>
      </w:r>
      <w:r w:rsidR="007B02D3">
        <w:rPr>
          <w:rFonts w:ascii="IranNastaliq" w:hAnsi="IranNastaliq" w:cs="B Mitra" w:hint="cs"/>
          <w:sz w:val="24"/>
          <w:szCs w:val="24"/>
          <w:rtl/>
        </w:rPr>
        <w:t xml:space="preserve"> به مبلغ </w:t>
      </w:r>
      <w:r>
        <w:rPr>
          <w:rFonts w:ascii="IranNastaliq" w:hAnsi="IranNastaliq" w:cs="B Mitra" w:hint="cs"/>
          <w:sz w:val="24"/>
          <w:szCs w:val="24"/>
          <w:rtl/>
        </w:rPr>
        <w:t>000/000/</w:t>
      </w:r>
      <w:r w:rsidR="007B02D3">
        <w:rPr>
          <w:rFonts w:ascii="IranNastaliq" w:hAnsi="IranNastaliq" w:cs="B Mitra" w:hint="cs"/>
          <w:sz w:val="24"/>
          <w:szCs w:val="24"/>
          <w:rtl/>
        </w:rPr>
        <w:t>270</w:t>
      </w:r>
      <w:r w:rsidRPr="007C5A6E">
        <w:rPr>
          <w:rFonts w:ascii="IranNastaliq" w:hAnsi="IranNastaliq" w:cs="B Mitra" w:hint="cs"/>
          <w:sz w:val="24"/>
          <w:szCs w:val="24"/>
          <w:rtl/>
        </w:rPr>
        <w:t>ريال جهت واریز به حساب</w:t>
      </w:r>
      <w:r w:rsidR="007B02D3">
        <w:rPr>
          <w:rFonts w:ascii="IranNastaliq" w:hAnsi="IranNastaliq" w:cs="B Mitra" w:hint="cs"/>
          <w:sz w:val="24"/>
          <w:szCs w:val="24"/>
          <w:rtl/>
        </w:rPr>
        <w:t xml:space="preserve"> سپرده عمرانی اداره کل بازرسی استان سمنان به</w:t>
      </w:r>
      <w:r w:rsidRPr="007C5A6E">
        <w:rPr>
          <w:rFonts w:ascii="IranNastaliq" w:hAnsi="IranNastaliq" w:cs="B Mitra" w:hint="cs"/>
          <w:sz w:val="24"/>
          <w:szCs w:val="24"/>
          <w:rtl/>
        </w:rPr>
        <w:t xml:space="preserve"> شماره </w:t>
      </w:r>
      <w:r w:rsidR="007B02D3">
        <w:rPr>
          <w:rFonts w:ascii="IranNastaliq" w:hAnsi="IranNastaliq" w:cs="B Mitra" w:hint="cs"/>
          <w:sz w:val="24"/>
          <w:szCs w:val="24"/>
          <w:rtl/>
        </w:rPr>
        <w:t xml:space="preserve">2171232926007 نزد بانک ملی ایران </w:t>
      </w:r>
      <w:r w:rsidRPr="007C5A6E">
        <w:rPr>
          <w:rFonts w:ascii="IranNastaliq" w:hAnsi="IranNastaliq" w:cs="B Mitra" w:hint="cs"/>
          <w:sz w:val="24"/>
          <w:szCs w:val="24"/>
          <w:rtl/>
        </w:rPr>
        <w:t>و یا ارائه ضمانت نامه بانکی شرکت در مناقصه ب</w:t>
      </w:r>
      <w:r w:rsidR="006268B5">
        <w:rPr>
          <w:rFonts w:ascii="IranNastaliq" w:hAnsi="IranNastaliq" w:cs="B Mitra" w:hint="cs"/>
          <w:sz w:val="24"/>
          <w:szCs w:val="24"/>
          <w:rtl/>
        </w:rPr>
        <w:t xml:space="preserve">ه </w:t>
      </w:r>
      <w:r w:rsidRPr="007C5A6E">
        <w:rPr>
          <w:rFonts w:ascii="IranNastaliq" w:hAnsi="IranNastaliq" w:cs="B Mitra" w:hint="cs"/>
          <w:sz w:val="24"/>
          <w:szCs w:val="24"/>
          <w:rtl/>
        </w:rPr>
        <w:t xml:space="preserve">نفع </w:t>
      </w:r>
      <w:r w:rsidR="006268B5">
        <w:rPr>
          <w:rFonts w:ascii="IranNastaliq" w:hAnsi="IranNastaliq" w:cs="B Mitra" w:hint="cs"/>
          <w:sz w:val="24"/>
          <w:szCs w:val="24"/>
          <w:rtl/>
        </w:rPr>
        <w:t>اداره کل بازرسی استان سمنان</w:t>
      </w:r>
      <w:r w:rsidRPr="007C5A6E">
        <w:rPr>
          <w:rFonts w:ascii="IranNastaliq" w:hAnsi="IranNastaliq" w:cs="B Mitra" w:hint="cs"/>
          <w:sz w:val="24"/>
          <w:szCs w:val="24"/>
          <w:rtl/>
        </w:rPr>
        <w:t xml:space="preserve">، به مبلغ مذکور و به تاریخ اعتبار سه ماهه از زمان تسلیم آن. </w:t>
      </w:r>
    </w:p>
    <w:p w:rsidR="002B7CF2" w:rsidRDefault="002B7CF2" w:rsidP="00446AB7">
      <w:pPr>
        <w:spacing w:after="0" w:line="240" w:lineRule="auto"/>
        <w:jc w:val="both"/>
        <w:rPr>
          <w:rFonts w:ascii="IranNastaliq" w:hAnsi="IranNastaliq" w:cs="B Mitra"/>
          <w:sz w:val="24"/>
          <w:szCs w:val="24"/>
          <w:rtl/>
        </w:rPr>
      </w:pPr>
      <w:r w:rsidRPr="007C5A6E">
        <w:rPr>
          <w:rFonts w:ascii="IranNastaliq" w:hAnsi="IranNastaliq" w:cs="B Mitra" w:hint="cs"/>
          <w:b/>
          <w:bCs/>
          <w:sz w:val="24"/>
          <w:szCs w:val="24"/>
          <w:rtl/>
        </w:rPr>
        <w:t xml:space="preserve">بند 3 ) محل و مهلت دریافت اسناد از مناقصه گزار: </w:t>
      </w:r>
      <w:r w:rsidRPr="007C5A6E">
        <w:rPr>
          <w:rFonts w:ascii="IranNastaliq" w:hAnsi="IranNastaliq" w:cs="B Mitra" w:hint="cs"/>
          <w:sz w:val="24"/>
          <w:szCs w:val="24"/>
          <w:rtl/>
        </w:rPr>
        <w:t xml:space="preserve">محل دریافت اسناد، </w:t>
      </w:r>
      <w:r w:rsidR="006268B5">
        <w:rPr>
          <w:rFonts w:ascii="IranNastaliq" w:hAnsi="IranNastaliq" w:cs="B Mitra" w:hint="cs"/>
          <w:sz w:val="24"/>
          <w:szCs w:val="24"/>
          <w:rtl/>
        </w:rPr>
        <w:t xml:space="preserve">اداره کل بازرسی استان سمنان واحد دبیرخانه به نشانی فوق </w:t>
      </w:r>
      <w:r w:rsidRPr="007C5A6E">
        <w:rPr>
          <w:rFonts w:ascii="IranNastaliq" w:hAnsi="IranNastaliq" w:cs="B Mitra" w:hint="cs"/>
          <w:sz w:val="24"/>
          <w:szCs w:val="24"/>
          <w:rtl/>
        </w:rPr>
        <w:t xml:space="preserve">و مهلت دریافت اسناد </w:t>
      </w:r>
      <w:r>
        <w:rPr>
          <w:rFonts w:ascii="IranNastaliq" w:hAnsi="IranNastaliq" w:cs="B Mitra" w:hint="cs"/>
          <w:sz w:val="24"/>
          <w:szCs w:val="24"/>
          <w:rtl/>
        </w:rPr>
        <w:t xml:space="preserve">از روز </w:t>
      </w:r>
      <w:r w:rsidR="00446AB7">
        <w:rPr>
          <w:rFonts w:ascii="IranNastaliq" w:hAnsi="IranNastaliq" w:cs="B Mitra" w:hint="cs"/>
          <w:sz w:val="24"/>
          <w:szCs w:val="24"/>
          <w:rtl/>
        </w:rPr>
        <w:t>یک</w:t>
      </w:r>
      <w:r w:rsidR="006268B5">
        <w:rPr>
          <w:rFonts w:ascii="IranNastaliq" w:hAnsi="IranNastaliq" w:cs="B Mitra" w:hint="cs"/>
          <w:sz w:val="24"/>
          <w:szCs w:val="24"/>
          <w:rtl/>
        </w:rPr>
        <w:t>شنبه1</w:t>
      </w:r>
      <w:r w:rsidR="00446AB7">
        <w:rPr>
          <w:rFonts w:ascii="IranNastaliq" w:hAnsi="IranNastaliq" w:cs="B Mitra" w:hint="cs"/>
          <w:sz w:val="24"/>
          <w:szCs w:val="24"/>
          <w:rtl/>
        </w:rPr>
        <w:t>9</w:t>
      </w:r>
      <w:r>
        <w:rPr>
          <w:rFonts w:ascii="IranNastaliq" w:hAnsi="IranNastaliq" w:cs="B Mitra" w:hint="cs"/>
          <w:sz w:val="24"/>
          <w:szCs w:val="24"/>
          <w:rtl/>
        </w:rPr>
        <w:t>/</w:t>
      </w:r>
      <w:r w:rsidR="006268B5">
        <w:rPr>
          <w:rFonts w:ascii="IranNastaliq" w:hAnsi="IranNastaliq" w:cs="B Mitra" w:hint="cs"/>
          <w:sz w:val="24"/>
          <w:szCs w:val="24"/>
          <w:rtl/>
        </w:rPr>
        <w:t>7</w:t>
      </w:r>
      <w:r>
        <w:rPr>
          <w:rFonts w:ascii="IranNastaliq" w:hAnsi="IranNastaliq" w:cs="B Mitra" w:hint="cs"/>
          <w:sz w:val="24"/>
          <w:szCs w:val="24"/>
          <w:rtl/>
        </w:rPr>
        <w:t>/139</w:t>
      </w:r>
      <w:r w:rsidR="006268B5">
        <w:rPr>
          <w:rFonts w:ascii="IranNastaliq" w:hAnsi="IranNastaliq" w:cs="B Mitra" w:hint="cs"/>
          <w:sz w:val="24"/>
          <w:szCs w:val="24"/>
          <w:rtl/>
        </w:rPr>
        <w:t>4</w:t>
      </w:r>
      <w:r>
        <w:rPr>
          <w:rFonts w:ascii="IranNastaliq" w:hAnsi="IranNastaliq" w:cs="B Mitra" w:hint="cs"/>
          <w:sz w:val="24"/>
          <w:szCs w:val="24"/>
          <w:rtl/>
        </w:rPr>
        <w:t xml:space="preserve"> لغایت </w:t>
      </w:r>
      <w:r w:rsidR="00446AB7">
        <w:rPr>
          <w:rFonts w:ascii="IranNastaliq" w:hAnsi="IranNastaliq" w:cs="B Mitra" w:hint="cs"/>
          <w:sz w:val="24"/>
          <w:szCs w:val="24"/>
          <w:rtl/>
        </w:rPr>
        <w:t>پنج</w:t>
      </w:r>
      <w:r>
        <w:rPr>
          <w:rFonts w:ascii="IranNastaliq" w:hAnsi="IranNastaliq" w:cs="B Mitra" w:hint="cs"/>
          <w:sz w:val="24"/>
          <w:szCs w:val="24"/>
          <w:rtl/>
        </w:rPr>
        <w:t xml:space="preserve"> شنبه </w:t>
      </w:r>
      <w:r w:rsidR="00446AB7">
        <w:rPr>
          <w:rFonts w:ascii="IranNastaliq" w:hAnsi="IranNastaliq" w:cs="B Mitra" w:hint="cs"/>
          <w:sz w:val="24"/>
          <w:szCs w:val="24"/>
          <w:rtl/>
        </w:rPr>
        <w:t>30/7/1394.</w:t>
      </w:r>
    </w:p>
    <w:p w:rsidR="002B7CF2" w:rsidRDefault="002B7CF2" w:rsidP="001D2CA9">
      <w:pPr>
        <w:spacing w:after="0" w:line="240" w:lineRule="auto"/>
        <w:jc w:val="both"/>
        <w:rPr>
          <w:rFonts w:ascii="IranNastaliq" w:hAnsi="IranNastaliq" w:cs="B Mitra"/>
          <w:sz w:val="24"/>
          <w:szCs w:val="24"/>
          <w:rtl/>
        </w:rPr>
      </w:pPr>
      <w:r w:rsidRPr="007C5A6E">
        <w:rPr>
          <w:rFonts w:ascii="IranNastaliq" w:hAnsi="IranNastaliq" w:cs="B Mitra" w:hint="cs"/>
          <w:b/>
          <w:bCs/>
          <w:sz w:val="24"/>
          <w:szCs w:val="24"/>
          <w:rtl/>
        </w:rPr>
        <w:t>بند 4 ) محل و مهلت تحویل اسناد مناقصه به مناقصه گزار:</w:t>
      </w:r>
      <w:r w:rsidR="006268B5">
        <w:rPr>
          <w:rFonts w:ascii="IranNastaliq" w:hAnsi="IranNastaliq" w:cs="B Mitra" w:hint="cs"/>
          <w:sz w:val="24"/>
          <w:szCs w:val="24"/>
          <w:rtl/>
        </w:rPr>
        <w:t>اداره کل بازرسی استان سمنان</w:t>
      </w:r>
      <w:r w:rsidR="007B02D3">
        <w:rPr>
          <w:rFonts w:ascii="IranNastaliq" w:hAnsi="IranNastaliq" w:cs="B Mitra" w:hint="cs"/>
          <w:sz w:val="24"/>
          <w:szCs w:val="24"/>
          <w:rtl/>
        </w:rPr>
        <w:t>،</w:t>
      </w:r>
      <w:r w:rsidR="006268B5">
        <w:rPr>
          <w:rFonts w:ascii="IranNastaliq" w:hAnsi="IranNastaliq" w:cs="B Mitra" w:hint="cs"/>
          <w:sz w:val="24"/>
          <w:szCs w:val="24"/>
          <w:rtl/>
        </w:rPr>
        <w:t xml:space="preserve"> واحد دبیرخانه</w:t>
      </w:r>
      <w:r w:rsidR="007B02D3">
        <w:rPr>
          <w:rFonts w:ascii="IranNastaliq" w:hAnsi="IranNastaliq" w:cs="B Mitra" w:hint="cs"/>
          <w:sz w:val="24"/>
          <w:szCs w:val="24"/>
          <w:rtl/>
        </w:rPr>
        <w:t>،</w:t>
      </w:r>
      <w:r w:rsidR="006268B5">
        <w:rPr>
          <w:rFonts w:ascii="IranNastaliq" w:hAnsi="IranNastaliq" w:cs="B Mitra" w:hint="cs"/>
          <w:sz w:val="24"/>
          <w:szCs w:val="24"/>
          <w:rtl/>
        </w:rPr>
        <w:t xml:space="preserve"> به نشانی فوق</w:t>
      </w:r>
      <w:r w:rsidR="00A378F5">
        <w:rPr>
          <w:rFonts w:ascii="IranNastaliq" w:hAnsi="IranNastaliq" w:cs="B Mitra" w:hint="cs"/>
          <w:sz w:val="24"/>
          <w:szCs w:val="24"/>
          <w:rtl/>
        </w:rPr>
        <w:t xml:space="preserve"> </w:t>
      </w:r>
      <w:r w:rsidRPr="007C5A6E">
        <w:rPr>
          <w:rFonts w:ascii="IranNastaliq" w:hAnsi="IranNastaliq" w:cs="B Mitra" w:hint="cs"/>
          <w:sz w:val="24"/>
          <w:szCs w:val="24"/>
          <w:rtl/>
        </w:rPr>
        <w:t xml:space="preserve">و مهلت آن حداکثر </w:t>
      </w:r>
      <w:r w:rsidR="001D2CA9">
        <w:rPr>
          <w:rFonts w:ascii="IranNastaliq" w:hAnsi="IranNastaliq" w:cs="B Mitra" w:hint="cs"/>
          <w:sz w:val="24"/>
          <w:szCs w:val="24"/>
          <w:rtl/>
        </w:rPr>
        <w:t>یک</w:t>
      </w:r>
      <w:r>
        <w:rPr>
          <w:rFonts w:ascii="IranNastaliq" w:hAnsi="IranNastaliq" w:cs="B Mitra" w:hint="cs"/>
          <w:sz w:val="24"/>
          <w:szCs w:val="24"/>
          <w:rtl/>
        </w:rPr>
        <w:t xml:space="preserve">شنبه </w:t>
      </w:r>
      <w:r w:rsidR="001D2CA9">
        <w:rPr>
          <w:rFonts w:ascii="IranNastaliq" w:hAnsi="IranNastaliq" w:cs="B Mitra" w:hint="cs"/>
          <w:sz w:val="24"/>
          <w:szCs w:val="24"/>
          <w:rtl/>
        </w:rPr>
        <w:t>10</w:t>
      </w:r>
      <w:r>
        <w:rPr>
          <w:rFonts w:ascii="IranNastaliq" w:hAnsi="IranNastaliq" w:cs="B Mitra" w:hint="cs"/>
          <w:sz w:val="24"/>
          <w:szCs w:val="24"/>
          <w:rtl/>
        </w:rPr>
        <w:t>/</w:t>
      </w:r>
      <w:r w:rsidR="001D2CA9">
        <w:rPr>
          <w:rFonts w:ascii="IranNastaliq" w:hAnsi="IranNastaliq" w:cs="B Mitra" w:hint="cs"/>
          <w:sz w:val="24"/>
          <w:szCs w:val="24"/>
          <w:rtl/>
        </w:rPr>
        <w:t>8</w:t>
      </w:r>
      <w:r>
        <w:rPr>
          <w:rFonts w:ascii="IranNastaliq" w:hAnsi="IranNastaliq" w:cs="B Mitra" w:hint="cs"/>
          <w:sz w:val="24"/>
          <w:szCs w:val="24"/>
          <w:rtl/>
        </w:rPr>
        <w:t>/139</w:t>
      </w:r>
      <w:r w:rsidR="006268B5">
        <w:rPr>
          <w:rFonts w:ascii="IranNastaliq" w:hAnsi="IranNastaliq" w:cs="B Mitra" w:hint="cs"/>
          <w:sz w:val="24"/>
          <w:szCs w:val="24"/>
          <w:rtl/>
        </w:rPr>
        <w:t>4</w:t>
      </w:r>
      <w:r w:rsidRPr="007C5A6E">
        <w:rPr>
          <w:rFonts w:ascii="IranNastaliq" w:hAnsi="IranNastaliq" w:cs="B Mitra" w:hint="cs"/>
          <w:sz w:val="24"/>
          <w:szCs w:val="24"/>
          <w:rtl/>
        </w:rPr>
        <w:t>در ساعت اداری(</w:t>
      </w:r>
      <w:r w:rsidR="001D2CA9">
        <w:rPr>
          <w:rFonts w:ascii="IranNastaliq" w:hAnsi="IranNastaliq" w:cs="B Mitra" w:hint="cs"/>
          <w:sz w:val="24"/>
          <w:szCs w:val="24"/>
          <w:rtl/>
        </w:rPr>
        <w:t>7.5</w:t>
      </w:r>
      <w:r w:rsidRPr="007C5A6E">
        <w:rPr>
          <w:rFonts w:ascii="IranNastaliq" w:hAnsi="IranNastaliq" w:cs="B Mitra" w:hint="cs"/>
          <w:sz w:val="24"/>
          <w:szCs w:val="24"/>
          <w:rtl/>
        </w:rPr>
        <w:t xml:space="preserve">صبح لغایت </w:t>
      </w:r>
      <w:r w:rsidR="006268B5">
        <w:rPr>
          <w:rFonts w:ascii="IranNastaliq" w:hAnsi="IranNastaliq" w:cs="B Mitra" w:hint="cs"/>
          <w:sz w:val="24"/>
          <w:szCs w:val="24"/>
          <w:rtl/>
        </w:rPr>
        <w:t>30/1</w:t>
      </w:r>
      <w:r w:rsidR="001D2CA9">
        <w:rPr>
          <w:rFonts w:ascii="IranNastaliq" w:hAnsi="IranNastaliq" w:cs="B Mitra" w:hint="cs"/>
          <w:sz w:val="24"/>
          <w:szCs w:val="24"/>
          <w:rtl/>
        </w:rPr>
        <w:t>4</w:t>
      </w:r>
      <w:r w:rsidRPr="007C5A6E">
        <w:rPr>
          <w:rFonts w:ascii="IranNastaliq" w:hAnsi="IranNastaliq" w:cs="B Mitra" w:hint="cs"/>
          <w:sz w:val="24"/>
          <w:szCs w:val="24"/>
          <w:rtl/>
        </w:rPr>
        <w:t xml:space="preserve"> بعد از ظهر) </w:t>
      </w:r>
    </w:p>
    <w:p w:rsidR="0065727D" w:rsidRDefault="002B7CF2" w:rsidP="001D2CA9">
      <w:pPr>
        <w:spacing w:after="0" w:line="240" w:lineRule="auto"/>
        <w:jc w:val="both"/>
        <w:rPr>
          <w:rFonts w:ascii="IranNastaliq" w:hAnsi="IranNastaliq" w:cs="B Mitra"/>
          <w:sz w:val="24"/>
          <w:szCs w:val="24"/>
          <w:rtl/>
        </w:rPr>
      </w:pPr>
      <w:r w:rsidRPr="007C5A6E">
        <w:rPr>
          <w:rFonts w:ascii="IranNastaliq" w:hAnsi="IranNastaliq" w:cs="B Mitra" w:hint="cs"/>
          <w:b/>
          <w:bCs/>
          <w:sz w:val="24"/>
          <w:szCs w:val="24"/>
          <w:rtl/>
        </w:rPr>
        <w:t>بند 5 ) زمان گشایش پیشنهادات مناقصه گران:</w:t>
      </w:r>
      <w:r>
        <w:rPr>
          <w:rFonts w:ascii="IranNastaliq" w:hAnsi="IranNastaliq" w:cs="B Mitra" w:hint="cs"/>
          <w:sz w:val="24"/>
          <w:szCs w:val="24"/>
          <w:rtl/>
        </w:rPr>
        <w:t>زمان گشایش پیشنهادات شرکت کنندگان</w:t>
      </w:r>
      <w:r w:rsidRPr="007C5A6E">
        <w:rPr>
          <w:rFonts w:ascii="IranNastaliq" w:hAnsi="IranNastaliq" w:cs="B Mitra" w:hint="cs"/>
          <w:sz w:val="24"/>
          <w:szCs w:val="24"/>
          <w:rtl/>
        </w:rPr>
        <w:t>،</w:t>
      </w:r>
      <w:r w:rsidR="00B73D0F">
        <w:rPr>
          <w:rFonts w:ascii="IranNastaliq" w:hAnsi="IranNastaliq" w:cs="B Mitra" w:hint="cs"/>
          <w:sz w:val="24"/>
          <w:szCs w:val="24"/>
          <w:rtl/>
        </w:rPr>
        <w:t xml:space="preserve"> </w:t>
      </w:r>
      <w:r w:rsidRPr="007C5A6E">
        <w:rPr>
          <w:rFonts w:ascii="IranNastaliq" w:hAnsi="IranNastaliq" w:cs="B Mitra" w:hint="cs"/>
          <w:sz w:val="24"/>
          <w:szCs w:val="24"/>
          <w:rtl/>
        </w:rPr>
        <w:t xml:space="preserve">روز  </w:t>
      </w:r>
      <w:r w:rsidR="001D2CA9">
        <w:rPr>
          <w:rFonts w:ascii="IranNastaliq" w:hAnsi="IranNastaliq" w:cs="B Mitra" w:hint="cs"/>
          <w:sz w:val="24"/>
          <w:szCs w:val="24"/>
          <w:rtl/>
        </w:rPr>
        <w:t>دوشنبه 11</w:t>
      </w:r>
      <w:r>
        <w:rPr>
          <w:rFonts w:ascii="IranNastaliq" w:hAnsi="IranNastaliq" w:cs="B Mitra" w:hint="cs"/>
          <w:sz w:val="24"/>
          <w:szCs w:val="24"/>
          <w:rtl/>
        </w:rPr>
        <w:t>/</w:t>
      </w:r>
      <w:r w:rsidR="007B02D3">
        <w:rPr>
          <w:rFonts w:ascii="IranNastaliq" w:hAnsi="IranNastaliq" w:cs="B Mitra" w:hint="cs"/>
          <w:sz w:val="24"/>
          <w:szCs w:val="24"/>
          <w:rtl/>
        </w:rPr>
        <w:t>8</w:t>
      </w:r>
      <w:r>
        <w:rPr>
          <w:rFonts w:ascii="IranNastaliq" w:hAnsi="IranNastaliq" w:cs="B Mitra" w:hint="cs"/>
          <w:sz w:val="24"/>
          <w:szCs w:val="24"/>
          <w:rtl/>
        </w:rPr>
        <w:t>/139</w:t>
      </w:r>
      <w:r w:rsidR="00B73D0F">
        <w:rPr>
          <w:rFonts w:ascii="IranNastaliq" w:hAnsi="IranNastaliq" w:cs="B Mitra" w:hint="cs"/>
          <w:sz w:val="24"/>
          <w:szCs w:val="24"/>
          <w:rtl/>
        </w:rPr>
        <w:t>4</w:t>
      </w:r>
      <w:r w:rsidR="00BD5DB8">
        <w:rPr>
          <w:rFonts w:ascii="IranNastaliq" w:hAnsi="IranNastaliq" w:cs="B Mitra" w:hint="cs"/>
          <w:sz w:val="24"/>
          <w:szCs w:val="24"/>
          <w:rtl/>
        </w:rPr>
        <w:t>ساعت 9 صبح</w:t>
      </w:r>
      <w:r>
        <w:rPr>
          <w:rFonts w:ascii="IranNastaliq" w:hAnsi="IranNastaliq" w:cs="B Mitra" w:hint="cs"/>
          <w:sz w:val="24"/>
          <w:szCs w:val="24"/>
          <w:rtl/>
        </w:rPr>
        <w:t xml:space="preserve"> می باشد.</w:t>
      </w:r>
      <w:r w:rsidR="0065727D">
        <w:rPr>
          <w:rFonts w:ascii="IranNastaliq" w:hAnsi="IranNastaliq" w:cs="B Mitra" w:hint="cs"/>
          <w:sz w:val="24"/>
          <w:szCs w:val="24"/>
          <w:rtl/>
        </w:rPr>
        <w:t>(در صورت تغییر زمان بازگشایی، مراتب به اطلاع مناقصه گران رسانده خواه</w:t>
      </w:r>
      <w:r w:rsidR="00446AB7">
        <w:rPr>
          <w:rFonts w:ascii="IranNastaliq" w:hAnsi="IranNastaliq" w:cs="B Mitra" w:hint="cs"/>
          <w:sz w:val="24"/>
          <w:szCs w:val="24"/>
          <w:rtl/>
        </w:rPr>
        <w:t>د</w:t>
      </w:r>
      <w:r w:rsidR="0065727D">
        <w:rPr>
          <w:rFonts w:ascii="IranNastaliq" w:hAnsi="IranNastaliq" w:cs="B Mitra" w:hint="cs"/>
          <w:sz w:val="24"/>
          <w:szCs w:val="24"/>
          <w:rtl/>
        </w:rPr>
        <w:t xml:space="preserve"> شد.) </w:t>
      </w:r>
    </w:p>
    <w:p w:rsidR="002B7CF2" w:rsidRDefault="002B7CF2" w:rsidP="00446AB7">
      <w:pPr>
        <w:spacing w:after="0" w:line="240" w:lineRule="auto"/>
        <w:jc w:val="both"/>
        <w:rPr>
          <w:rFonts w:ascii="IranNastaliq" w:hAnsi="IranNastaliq" w:cs="B Mitra"/>
          <w:sz w:val="24"/>
          <w:szCs w:val="24"/>
          <w:rtl/>
        </w:rPr>
      </w:pPr>
      <w:r w:rsidRPr="007C5A6E">
        <w:rPr>
          <w:rFonts w:ascii="IranNastaliq" w:hAnsi="IranNastaliq" w:cs="B Mitra" w:hint="cs"/>
          <w:b/>
          <w:bCs/>
          <w:sz w:val="24"/>
          <w:szCs w:val="24"/>
          <w:rtl/>
        </w:rPr>
        <w:t xml:space="preserve">بند </w:t>
      </w:r>
      <w:r>
        <w:rPr>
          <w:rFonts w:ascii="IranNastaliq" w:hAnsi="IranNastaliq" w:cs="B Mitra" w:hint="cs"/>
          <w:b/>
          <w:bCs/>
          <w:sz w:val="24"/>
          <w:szCs w:val="24"/>
          <w:rtl/>
        </w:rPr>
        <w:t>6</w:t>
      </w:r>
      <w:r w:rsidRPr="007C5A6E">
        <w:rPr>
          <w:rFonts w:ascii="IranNastaliq" w:hAnsi="IranNastaliq" w:cs="B Mitra" w:hint="cs"/>
          <w:b/>
          <w:bCs/>
          <w:sz w:val="24"/>
          <w:szCs w:val="24"/>
          <w:rtl/>
        </w:rPr>
        <w:t xml:space="preserve"> ) مدت اعتبار پیشنهادها:</w:t>
      </w:r>
      <w:r w:rsidRPr="007C5A6E">
        <w:rPr>
          <w:rFonts w:ascii="IranNastaliq" w:hAnsi="IranNastaliq" w:cs="B Mitra" w:hint="cs"/>
          <w:sz w:val="24"/>
          <w:szCs w:val="24"/>
          <w:rtl/>
        </w:rPr>
        <w:t xml:space="preserve"> حدا</w:t>
      </w:r>
      <w:r w:rsidR="00446AB7">
        <w:rPr>
          <w:rFonts w:ascii="IranNastaliq" w:hAnsi="IranNastaliq" w:cs="B Mitra" w:hint="cs"/>
          <w:sz w:val="24"/>
          <w:szCs w:val="24"/>
          <w:rtl/>
        </w:rPr>
        <w:t>قل</w:t>
      </w:r>
      <w:r>
        <w:rPr>
          <w:rFonts w:ascii="IranNastaliq" w:hAnsi="IranNastaliq" w:cs="B Mitra" w:hint="cs"/>
          <w:sz w:val="24"/>
          <w:szCs w:val="24"/>
          <w:rtl/>
        </w:rPr>
        <w:t>9</w:t>
      </w:r>
      <w:r w:rsidRPr="007C5A6E">
        <w:rPr>
          <w:rFonts w:ascii="IranNastaliq" w:hAnsi="IranNastaliq" w:cs="B Mitra" w:hint="cs"/>
          <w:sz w:val="24"/>
          <w:szCs w:val="24"/>
          <w:rtl/>
        </w:rPr>
        <w:t xml:space="preserve">0 روز کاری از </w:t>
      </w:r>
      <w:r w:rsidRPr="007C5A6E">
        <w:rPr>
          <w:rFonts w:ascii="IranNastaliq" w:hAnsi="IranNastaliq" w:cs="B Mitra" w:hint="cs"/>
          <w:sz w:val="24"/>
          <w:szCs w:val="24"/>
          <w:u w:val="single"/>
          <w:rtl/>
        </w:rPr>
        <w:t>تاریخ ابلاغ برنده مناقصه</w:t>
      </w:r>
      <w:r w:rsidR="00B04B4C">
        <w:rPr>
          <w:rFonts w:ascii="IranNastaliq" w:hAnsi="IranNastaliq" w:cs="B Mitra" w:hint="cs"/>
          <w:sz w:val="24"/>
          <w:szCs w:val="24"/>
          <w:rtl/>
        </w:rPr>
        <w:t xml:space="preserve"> خواهد بود</w:t>
      </w:r>
      <w:r w:rsidRPr="007C5A6E">
        <w:rPr>
          <w:rFonts w:ascii="IranNastaliq" w:hAnsi="IranNastaliq" w:cs="B Mitra" w:hint="cs"/>
          <w:sz w:val="24"/>
          <w:szCs w:val="24"/>
          <w:rtl/>
        </w:rPr>
        <w:t xml:space="preserve">. </w:t>
      </w:r>
    </w:p>
    <w:p w:rsidR="002B7CF2" w:rsidRDefault="002B7CF2" w:rsidP="00A378F5">
      <w:pPr>
        <w:spacing w:after="0" w:line="240" w:lineRule="auto"/>
        <w:jc w:val="both"/>
        <w:rPr>
          <w:rFonts w:ascii="IranNastaliq" w:hAnsi="IranNastaliq" w:cs="B Mitra"/>
          <w:sz w:val="24"/>
          <w:szCs w:val="24"/>
          <w:rtl/>
        </w:rPr>
      </w:pPr>
      <w:r w:rsidRPr="001339B4">
        <w:rPr>
          <w:rFonts w:ascii="IranNastaliq" w:hAnsi="IranNastaliq" w:cs="B Mitra" w:hint="cs"/>
          <w:b/>
          <w:bCs/>
          <w:sz w:val="24"/>
          <w:szCs w:val="24"/>
          <w:rtl/>
        </w:rPr>
        <w:t xml:space="preserve">بند </w:t>
      </w:r>
      <w:r w:rsidR="00E77017">
        <w:rPr>
          <w:rFonts w:ascii="IranNastaliq" w:hAnsi="IranNastaliq" w:cs="B Mitra" w:hint="cs"/>
          <w:b/>
          <w:bCs/>
          <w:sz w:val="24"/>
          <w:szCs w:val="24"/>
          <w:rtl/>
        </w:rPr>
        <w:t>7</w:t>
      </w:r>
      <w:r w:rsidRPr="001339B4">
        <w:rPr>
          <w:rFonts w:ascii="IranNastaliq" w:hAnsi="IranNastaliq" w:cs="B Mitra" w:hint="cs"/>
          <w:b/>
          <w:bCs/>
          <w:sz w:val="24"/>
          <w:szCs w:val="24"/>
          <w:rtl/>
        </w:rPr>
        <w:t>) شرح کار:</w:t>
      </w:r>
      <w:r>
        <w:rPr>
          <w:rFonts w:ascii="IranNastaliq" w:hAnsi="IranNastaliq" w:cs="B Mitra" w:hint="cs"/>
          <w:sz w:val="24"/>
          <w:szCs w:val="24"/>
          <w:rtl/>
        </w:rPr>
        <w:t xml:space="preserve"> عبارت است از انجام طراحی، ساخت و خرید 2 دستگاه چیلر </w:t>
      </w:r>
      <w:r w:rsidR="00BD5DB8" w:rsidRPr="00BD5DB8">
        <w:rPr>
          <w:rFonts w:ascii="IranNastaliq" w:hAnsi="IranNastaliq" w:cs="B Mitra" w:hint="cs"/>
          <w:sz w:val="24"/>
          <w:szCs w:val="24"/>
          <w:rtl/>
        </w:rPr>
        <w:t xml:space="preserve">جذبی دو اثره آبگرم ازنوع شعله مستقیم به ظرفیت 90 تن تبرید </w:t>
      </w:r>
      <w:r w:rsidR="00A378F5">
        <w:rPr>
          <w:rFonts w:ascii="IranNastaliq" w:hAnsi="IranNastaliq" w:cs="B Mitra" w:hint="cs"/>
          <w:sz w:val="24"/>
          <w:szCs w:val="24"/>
          <w:rtl/>
        </w:rPr>
        <w:t>واقعی</w:t>
      </w:r>
      <w:r w:rsidR="00E77017">
        <w:rPr>
          <w:rFonts w:ascii="IranNastaliq" w:hAnsi="IranNastaliq" w:cs="B Mitra" w:hint="cs"/>
          <w:sz w:val="24"/>
          <w:szCs w:val="24"/>
          <w:rtl/>
        </w:rPr>
        <w:t>،</w:t>
      </w:r>
      <w:r w:rsidR="00A378F5">
        <w:rPr>
          <w:rFonts w:ascii="IranNastaliq" w:hAnsi="IranNastaliq" w:cs="B Mitra" w:hint="cs"/>
          <w:sz w:val="24"/>
          <w:szCs w:val="24"/>
          <w:rtl/>
        </w:rPr>
        <w:t xml:space="preserve"> </w:t>
      </w:r>
      <w:r>
        <w:rPr>
          <w:rFonts w:ascii="IranNastaliq" w:hAnsi="IranNastaliq" w:cs="B Mitra" w:hint="cs"/>
          <w:sz w:val="24"/>
          <w:szCs w:val="24"/>
          <w:rtl/>
        </w:rPr>
        <w:t xml:space="preserve">مطابق استانداردها و مشخصات فنی مورد نظر و اشاره شده در پیوست شماره </w:t>
      </w:r>
      <w:r w:rsidRPr="00053697">
        <w:rPr>
          <w:rFonts w:ascii="IranNastaliq" w:hAnsi="IranNastaliq" w:cs="B Mitra" w:hint="cs"/>
          <w:b/>
          <w:bCs/>
          <w:sz w:val="24"/>
          <w:szCs w:val="24"/>
          <w:u w:val="single"/>
          <w:rtl/>
        </w:rPr>
        <w:t>1</w:t>
      </w:r>
      <w:r>
        <w:rPr>
          <w:rFonts w:ascii="IranNastaliq" w:hAnsi="IranNastaliq" w:cs="B Mitra" w:hint="cs"/>
          <w:sz w:val="24"/>
          <w:szCs w:val="24"/>
          <w:rtl/>
        </w:rPr>
        <w:t xml:space="preserve">اسناد مناقصه </w:t>
      </w:r>
    </w:p>
    <w:p w:rsidR="002B7CF2" w:rsidRDefault="002B7CF2" w:rsidP="00446AB7">
      <w:pPr>
        <w:spacing w:after="0" w:line="240" w:lineRule="auto"/>
        <w:jc w:val="both"/>
        <w:rPr>
          <w:rFonts w:ascii="IranNastaliq" w:hAnsi="IranNastaliq" w:cs="B Mitra"/>
          <w:sz w:val="24"/>
          <w:szCs w:val="24"/>
          <w:rtl/>
        </w:rPr>
      </w:pPr>
      <w:r w:rsidRPr="001339B4">
        <w:rPr>
          <w:rFonts w:ascii="IranNastaliq" w:hAnsi="IranNastaliq" w:cs="B Mitra" w:hint="cs"/>
          <w:b/>
          <w:bCs/>
          <w:sz w:val="24"/>
          <w:szCs w:val="24"/>
          <w:rtl/>
        </w:rPr>
        <w:t xml:space="preserve">بند </w:t>
      </w:r>
      <w:r w:rsidR="00E77017">
        <w:rPr>
          <w:rFonts w:ascii="IranNastaliq" w:hAnsi="IranNastaliq" w:cs="B Mitra" w:hint="cs"/>
          <w:b/>
          <w:bCs/>
          <w:sz w:val="24"/>
          <w:szCs w:val="24"/>
          <w:rtl/>
        </w:rPr>
        <w:t>8</w:t>
      </w:r>
      <w:r w:rsidRPr="001339B4">
        <w:rPr>
          <w:rFonts w:ascii="IranNastaliq" w:hAnsi="IranNastaliq" w:cs="B Mitra" w:hint="cs"/>
          <w:b/>
          <w:bCs/>
          <w:sz w:val="24"/>
          <w:szCs w:val="24"/>
          <w:rtl/>
        </w:rPr>
        <w:t>) چگونگی انجام کار :</w:t>
      </w:r>
      <w:r>
        <w:rPr>
          <w:rFonts w:ascii="IranNastaliq" w:hAnsi="IranNastaliq" w:cs="B Mitra" w:hint="cs"/>
          <w:sz w:val="24"/>
          <w:szCs w:val="24"/>
          <w:rtl/>
        </w:rPr>
        <w:t xml:space="preserve"> پیمانکار پس از عقد قرارداد طبق قانون 25% کل مبلغ قرارداد را به عنوان پیش پرداخت در قبال ارائه ضمانت نامه بانکی معتبر از کارفرما دریافت نموده، طبق برنامه زمان بندی مرقومه در قرارداد الباقی وجه مورد معامله، طی</w:t>
      </w:r>
      <w:r w:rsidR="007B02D3">
        <w:rPr>
          <w:rFonts w:ascii="IranNastaliq" w:hAnsi="IranNastaliq" w:cs="B Mitra" w:hint="cs"/>
          <w:sz w:val="24"/>
          <w:szCs w:val="24"/>
          <w:rtl/>
        </w:rPr>
        <w:t>2</w:t>
      </w:r>
      <w:r>
        <w:rPr>
          <w:rFonts w:ascii="IranNastaliq" w:hAnsi="IranNastaliq" w:cs="B Mitra" w:hint="cs"/>
          <w:sz w:val="24"/>
          <w:szCs w:val="24"/>
          <w:rtl/>
        </w:rPr>
        <w:t xml:space="preserve"> مرحله (شرح داده شده در پیوست شماره 4 اسناد مناقصه / نمونه قرارداد) پس از تحویل کالا در محل و تایید فنی کالا و حصول کلیه شرایط مرقومه در قرارداد به پیمانکار پرداخت خواهد شد. بدیهی است ضمانت نامه پیش پرداخت پس از تسویه حساب کامل با شرکت به وی عودت داده خواهد شد (نمونه قرارداد در پیوست شماره </w:t>
      </w:r>
      <w:r w:rsidR="00446AB7">
        <w:rPr>
          <w:rFonts w:ascii="IranNastaliq" w:hAnsi="IranNastaliq" w:cs="B Mitra" w:hint="cs"/>
          <w:sz w:val="24"/>
          <w:szCs w:val="24"/>
          <w:rtl/>
        </w:rPr>
        <w:t>5</w:t>
      </w:r>
      <w:r>
        <w:rPr>
          <w:rFonts w:ascii="IranNastaliq" w:hAnsi="IranNastaliq" w:cs="B Mitra" w:hint="cs"/>
          <w:sz w:val="24"/>
          <w:szCs w:val="24"/>
          <w:rtl/>
        </w:rPr>
        <w:t xml:space="preserve"> ارائه گردیده است) </w:t>
      </w:r>
    </w:p>
    <w:p w:rsidR="002B7CF2" w:rsidRPr="00A378F5" w:rsidRDefault="002B7CF2" w:rsidP="00E77017">
      <w:pPr>
        <w:spacing w:after="0" w:line="240" w:lineRule="auto"/>
        <w:jc w:val="both"/>
        <w:rPr>
          <w:rFonts w:ascii="IranNastaliq" w:hAnsi="IranNastaliq" w:cs="B Mitra"/>
          <w:sz w:val="24"/>
          <w:szCs w:val="24"/>
          <w:rtl/>
        </w:rPr>
      </w:pPr>
      <w:r w:rsidRPr="00A378F5">
        <w:rPr>
          <w:rFonts w:ascii="IranNastaliq" w:hAnsi="IranNastaliq" w:cs="B Mitra" w:hint="cs"/>
          <w:b/>
          <w:bCs/>
          <w:sz w:val="24"/>
          <w:szCs w:val="24"/>
          <w:rtl/>
        </w:rPr>
        <w:t xml:space="preserve">بند </w:t>
      </w:r>
      <w:r w:rsidR="00E77017" w:rsidRPr="00A378F5">
        <w:rPr>
          <w:rFonts w:ascii="IranNastaliq" w:hAnsi="IranNastaliq" w:cs="B Mitra" w:hint="cs"/>
          <w:b/>
          <w:bCs/>
          <w:sz w:val="24"/>
          <w:szCs w:val="24"/>
          <w:rtl/>
        </w:rPr>
        <w:t>9</w:t>
      </w:r>
      <w:r w:rsidRPr="00A378F5">
        <w:rPr>
          <w:rFonts w:ascii="IranNastaliq" w:hAnsi="IranNastaliq" w:cs="B Mitra" w:hint="cs"/>
          <w:b/>
          <w:bCs/>
          <w:sz w:val="24"/>
          <w:szCs w:val="24"/>
          <w:rtl/>
        </w:rPr>
        <w:t>) معیار و روش ارزیابی کیفی، فنی بازرگانی و تعیین برنده مناقصه:</w:t>
      </w:r>
      <w:r w:rsidRPr="00A378F5">
        <w:rPr>
          <w:rFonts w:ascii="IranNastaliq" w:hAnsi="IranNastaliq" w:cs="B Mitra" w:hint="cs"/>
          <w:sz w:val="24"/>
          <w:szCs w:val="24"/>
          <w:rtl/>
        </w:rPr>
        <w:t xml:space="preserve"> مناقصه گرانی که طراحی چیلر آنها توسط تیم و کمیته فنی بازرگانی مناقصه به لحاظ فنی و اجرایی به تایید و تصویب رسیده باشد، در 5 معیار مطابق ماده (12) قانون مناقصات ، مورد ارزیابی فنی قرار گرفته و انتخاب برنده مناقصه مطابق ماده 20 قانون مناقصات بر اساس روش قیمت تراز شده </w:t>
      </w:r>
      <w:r w:rsidRPr="00A378F5">
        <w:rPr>
          <w:rFonts w:asciiTheme="majorBidi" w:hAnsiTheme="majorBidi" w:cstheme="majorBidi"/>
          <w:sz w:val="24"/>
          <w:szCs w:val="24"/>
          <w:rtl/>
        </w:rPr>
        <w:t xml:space="preserve">( </w:t>
      </w:r>
      <w:r w:rsidRPr="00A378F5">
        <w:rPr>
          <w:rFonts w:asciiTheme="majorBidi" w:hAnsiTheme="majorBidi" w:cstheme="majorBidi"/>
          <w:sz w:val="24"/>
          <w:szCs w:val="24"/>
        </w:rPr>
        <w:t>QCBS</w:t>
      </w:r>
      <w:r w:rsidRPr="00A378F5">
        <w:rPr>
          <w:rFonts w:asciiTheme="majorBidi" w:hAnsiTheme="majorBidi" w:cstheme="majorBidi"/>
          <w:sz w:val="24"/>
          <w:szCs w:val="24"/>
          <w:rtl/>
        </w:rPr>
        <w:t>)</w:t>
      </w:r>
      <w:r w:rsidRPr="00A378F5">
        <w:rPr>
          <w:rFonts w:ascii="IranNastaliq" w:hAnsi="IranNastaliq" w:cs="B Mitra" w:hint="cs"/>
          <w:sz w:val="24"/>
          <w:szCs w:val="24"/>
          <w:rtl/>
        </w:rPr>
        <w:t xml:space="preserve"> طبق رابطه محاسبه قیمت تراز </w:t>
      </w:r>
      <w:r w:rsidRPr="00A378F5">
        <w:rPr>
          <w:rFonts w:ascii="IranNastaliq" w:hAnsi="IranNastaliq" w:cs="B Mitra" w:hint="cs"/>
          <w:sz w:val="24"/>
          <w:szCs w:val="24"/>
          <w:rtl/>
        </w:rPr>
        <w:lastRenderedPageBreak/>
        <w:t>شده با ضریب تاثیر امتیاز فنی 4/0 انجام خواهد شد. امتیاز کل هر مناقصه گر معادل مجموع حاصل ضرب امتیاز کسب شده برای هر معیار در ضریب وزنی مربوطه می باشد. حداقل امتیاز قابل قبول جهت دعوت در مناقصه و بازگشایی پیشنهاد قیمت(پاکت "ج") برای امتیاز کل عدد 65 و برای هر معیار بطور خاص مشخص گردیده است. (در صورت عدم کسب حداقل امتیاز هر آیتم و یا عدم کسب حداقل امتیاز کل، صلاحیت فنی مناقصه گر مورد تایید قرار نخواهد گرفت و پاکت پیشنهاد قیمت وی گشوده نخواهد شد.)</w:t>
      </w:r>
    </w:p>
    <w:p w:rsidR="002B7CF2" w:rsidRPr="00DC0D87" w:rsidRDefault="002B7CF2" w:rsidP="00E77017">
      <w:pPr>
        <w:spacing w:after="0" w:line="240" w:lineRule="auto"/>
        <w:jc w:val="both"/>
        <w:rPr>
          <w:rFonts w:ascii="IranNastaliq" w:hAnsi="IranNastaliq" w:cs="B Mitra"/>
          <w:b/>
          <w:bCs/>
          <w:sz w:val="24"/>
          <w:szCs w:val="24"/>
          <w:rtl/>
        </w:rPr>
      </w:pPr>
      <w:r w:rsidRPr="00A378F5">
        <w:rPr>
          <w:rFonts w:ascii="IranNastaliq" w:hAnsi="IranNastaliq" w:cs="B Mitra" w:hint="cs"/>
          <w:b/>
          <w:bCs/>
          <w:sz w:val="24"/>
          <w:szCs w:val="24"/>
          <w:rtl/>
        </w:rPr>
        <w:t xml:space="preserve">بند </w:t>
      </w:r>
      <w:r w:rsidR="00E77017" w:rsidRPr="00A378F5">
        <w:rPr>
          <w:rFonts w:ascii="IranNastaliq" w:hAnsi="IranNastaliq" w:cs="B Mitra" w:hint="cs"/>
          <w:b/>
          <w:bCs/>
          <w:sz w:val="24"/>
          <w:szCs w:val="24"/>
          <w:rtl/>
        </w:rPr>
        <w:t>10</w:t>
      </w:r>
      <w:r w:rsidRPr="00A378F5">
        <w:rPr>
          <w:rFonts w:ascii="IranNastaliq" w:hAnsi="IranNastaliq" w:cs="B Mitra" w:hint="cs"/>
          <w:b/>
          <w:bCs/>
          <w:sz w:val="24"/>
          <w:szCs w:val="24"/>
          <w:rtl/>
        </w:rPr>
        <w:t>) سایر مدارکی که ارسال آن الزامی است</w:t>
      </w:r>
      <w:r w:rsidRPr="00DC0D87">
        <w:rPr>
          <w:rFonts w:ascii="IranNastaliq" w:hAnsi="IranNastaliq" w:cs="B Mitra" w:hint="cs"/>
          <w:b/>
          <w:bCs/>
          <w:sz w:val="24"/>
          <w:szCs w:val="24"/>
          <w:rtl/>
        </w:rPr>
        <w:t xml:space="preserve"> </w:t>
      </w:r>
    </w:p>
    <w:p w:rsidR="002B7CF2" w:rsidRDefault="002B7CF2" w:rsidP="00E77017">
      <w:pPr>
        <w:spacing w:after="0" w:line="240" w:lineRule="auto"/>
        <w:jc w:val="both"/>
        <w:rPr>
          <w:rFonts w:ascii="IranNastaliq" w:hAnsi="IranNastaliq" w:cs="B Mitra"/>
          <w:sz w:val="24"/>
          <w:szCs w:val="24"/>
          <w:rtl/>
        </w:rPr>
      </w:pPr>
      <w:r w:rsidRPr="005A2F49">
        <w:rPr>
          <w:rFonts w:ascii="IranNastaliq" w:hAnsi="IranNastaliq" w:cs="B Mitra" w:hint="cs"/>
          <w:b/>
          <w:bCs/>
          <w:sz w:val="24"/>
          <w:szCs w:val="24"/>
          <w:rtl/>
        </w:rPr>
        <w:t xml:space="preserve">1- </w:t>
      </w:r>
      <w:r w:rsidR="00E77017">
        <w:rPr>
          <w:rFonts w:ascii="IranNastaliq" w:hAnsi="IranNastaliq" w:cs="B Mitra" w:hint="cs"/>
          <w:b/>
          <w:bCs/>
          <w:sz w:val="24"/>
          <w:szCs w:val="24"/>
          <w:rtl/>
        </w:rPr>
        <w:t>10</w:t>
      </w:r>
      <w:r w:rsidRPr="005A2F49">
        <w:rPr>
          <w:rFonts w:ascii="IranNastaliq" w:hAnsi="IranNastaliq" w:cs="B Mitra" w:hint="cs"/>
          <w:b/>
          <w:bCs/>
          <w:sz w:val="24"/>
          <w:szCs w:val="24"/>
          <w:rtl/>
        </w:rPr>
        <w:t xml:space="preserve"> ) </w:t>
      </w:r>
      <w:r>
        <w:rPr>
          <w:rFonts w:ascii="IranNastaliq" w:hAnsi="IranNastaliq" w:cs="B Mitra" w:hint="cs"/>
          <w:sz w:val="24"/>
          <w:szCs w:val="24"/>
          <w:rtl/>
        </w:rPr>
        <w:t xml:space="preserve">ارائه گواهی صادره و معتبر بابت </w:t>
      </w:r>
      <w:r w:rsidRPr="000B15B8">
        <w:rPr>
          <w:rFonts w:ascii="IranNastaliq" w:hAnsi="IranNastaliq" w:cs="B Mitra" w:hint="cs"/>
          <w:b/>
          <w:bCs/>
          <w:sz w:val="24"/>
          <w:szCs w:val="24"/>
          <w:rtl/>
        </w:rPr>
        <w:t>مجوز تولید/ساخت تجهیزات و دستگاههای تاسیساتی برودتی</w:t>
      </w:r>
    </w:p>
    <w:p w:rsidR="002B7CF2" w:rsidRDefault="002B7CF2" w:rsidP="00E77017">
      <w:pPr>
        <w:spacing w:after="0" w:line="240" w:lineRule="auto"/>
        <w:jc w:val="both"/>
        <w:rPr>
          <w:rFonts w:ascii="IranNastaliq" w:hAnsi="IranNastaliq" w:cs="B Mitra"/>
          <w:sz w:val="24"/>
          <w:szCs w:val="24"/>
          <w:rtl/>
        </w:rPr>
      </w:pPr>
      <w:r w:rsidRPr="005A2F49">
        <w:rPr>
          <w:rFonts w:ascii="IranNastaliq" w:hAnsi="IranNastaliq" w:cs="B Mitra" w:hint="cs"/>
          <w:b/>
          <w:bCs/>
          <w:sz w:val="24"/>
          <w:szCs w:val="24"/>
          <w:rtl/>
        </w:rPr>
        <w:t xml:space="preserve">2- </w:t>
      </w:r>
      <w:r w:rsidR="00E77017">
        <w:rPr>
          <w:rFonts w:ascii="IranNastaliq" w:hAnsi="IranNastaliq" w:cs="B Mitra" w:hint="cs"/>
          <w:b/>
          <w:bCs/>
          <w:sz w:val="24"/>
          <w:szCs w:val="24"/>
          <w:rtl/>
        </w:rPr>
        <w:t>10</w:t>
      </w:r>
      <w:r w:rsidRPr="005A2F49">
        <w:rPr>
          <w:rFonts w:ascii="IranNastaliq" w:hAnsi="IranNastaliq" w:cs="B Mitra" w:hint="cs"/>
          <w:b/>
          <w:bCs/>
          <w:sz w:val="24"/>
          <w:szCs w:val="24"/>
          <w:rtl/>
        </w:rPr>
        <w:t xml:space="preserve">) </w:t>
      </w:r>
      <w:r>
        <w:rPr>
          <w:rFonts w:ascii="IranNastaliq" w:hAnsi="IranNastaliq" w:cs="B Mitra" w:hint="cs"/>
          <w:sz w:val="24"/>
          <w:szCs w:val="24"/>
          <w:rtl/>
        </w:rPr>
        <w:t xml:space="preserve">ارائه </w:t>
      </w:r>
      <w:r w:rsidRPr="000A7E1C">
        <w:rPr>
          <w:rFonts w:ascii="IranNastaliq" w:hAnsi="IranNastaliq" w:cs="B Mitra" w:hint="cs"/>
          <w:sz w:val="24"/>
          <w:szCs w:val="24"/>
          <w:rtl/>
        </w:rPr>
        <w:t>اساسنامه</w:t>
      </w:r>
      <w:r>
        <w:rPr>
          <w:rFonts w:ascii="IranNastaliq" w:hAnsi="IranNastaliq" w:cs="B Mitra" w:hint="cs"/>
          <w:sz w:val="24"/>
          <w:szCs w:val="24"/>
          <w:rtl/>
        </w:rPr>
        <w:t xml:space="preserve">، آگهی روزنامه رسمی مرتبط با موضوع مناقصه و آخرین تغییرات </w:t>
      </w:r>
    </w:p>
    <w:p w:rsidR="002B7CF2" w:rsidRDefault="002B7CF2" w:rsidP="00446AB7">
      <w:pPr>
        <w:spacing w:after="0" w:line="240" w:lineRule="auto"/>
        <w:jc w:val="both"/>
        <w:rPr>
          <w:rFonts w:ascii="IranNastaliq" w:hAnsi="IranNastaliq" w:cs="B Mitra"/>
          <w:sz w:val="24"/>
          <w:szCs w:val="24"/>
          <w:rtl/>
        </w:rPr>
      </w:pPr>
      <w:r w:rsidRPr="005A2F49">
        <w:rPr>
          <w:rFonts w:ascii="IranNastaliq" w:hAnsi="IranNastaliq" w:cs="B Mitra" w:hint="cs"/>
          <w:b/>
          <w:bCs/>
          <w:sz w:val="24"/>
          <w:szCs w:val="24"/>
          <w:rtl/>
        </w:rPr>
        <w:t xml:space="preserve">3- </w:t>
      </w:r>
      <w:r w:rsidR="00E77017">
        <w:rPr>
          <w:rFonts w:ascii="IranNastaliq" w:hAnsi="IranNastaliq" w:cs="B Mitra" w:hint="cs"/>
          <w:b/>
          <w:bCs/>
          <w:sz w:val="24"/>
          <w:szCs w:val="24"/>
          <w:rtl/>
        </w:rPr>
        <w:t>10</w:t>
      </w:r>
      <w:r w:rsidRPr="005A2F49">
        <w:rPr>
          <w:rFonts w:ascii="IranNastaliq" w:hAnsi="IranNastaliq" w:cs="B Mitra" w:hint="cs"/>
          <w:b/>
          <w:bCs/>
          <w:sz w:val="24"/>
          <w:szCs w:val="24"/>
          <w:rtl/>
        </w:rPr>
        <w:t xml:space="preserve">) </w:t>
      </w:r>
      <w:r>
        <w:rPr>
          <w:rFonts w:ascii="IranNastaliq" w:hAnsi="IranNastaliq" w:cs="B Mitra" w:hint="cs"/>
          <w:sz w:val="24"/>
          <w:szCs w:val="24"/>
          <w:rtl/>
        </w:rPr>
        <w:t xml:space="preserve">ارائه نامه اعلام آمادگی جهت تحویل ضمانت نامه بانکی انجام تعهدات برای انعقاد قرارداد </w:t>
      </w:r>
    </w:p>
    <w:p w:rsidR="002B7CF2" w:rsidRDefault="002B7CF2" w:rsidP="00E77017">
      <w:pPr>
        <w:spacing w:after="0" w:line="240" w:lineRule="auto"/>
        <w:jc w:val="both"/>
        <w:rPr>
          <w:rFonts w:ascii="IranNastaliq" w:hAnsi="IranNastaliq" w:cs="B Mitra"/>
          <w:sz w:val="24"/>
          <w:szCs w:val="24"/>
          <w:rtl/>
        </w:rPr>
      </w:pPr>
      <w:r w:rsidRPr="005A2F49">
        <w:rPr>
          <w:rFonts w:ascii="IranNastaliq" w:hAnsi="IranNastaliq" w:cs="B Mitra" w:hint="cs"/>
          <w:b/>
          <w:bCs/>
          <w:sz w:val="24"/>
          <w:szCs w:val="24"/>
          <w:rtl/>
        </w:rPr>
        <w:t xml:space="preserve">4- </w:t>
      </w:r>
      <w:r w:rsidR="00E77017">
        <w:rPr>
          <w:rFonts w:ascii="IranNastaliq" w:hAnsi="IranNastaliq" w:cs="B Mitra" w:hint="cs"/>
          <w:b/>
          <w:bCs/>
          <w:sz w:val="24"/>
          <w:szCs w:val="24"/>
          <w:rtl/>
        </w:rPr>
        <w:t>10</w:t>
      </w:r>
      <w:r w:rsidRPr="005A2F49">
        <w:rPr>
          <w:rFonts w:ascii="IranNastaliq" w:hAnsi="IranNastaliq" w:cs="B Mitra" w:hint="cs"/>
          <w:b/>
          <w:bCs/>
          <w:sz w:val="24"/>
          <w:szCs w:val="24"/>
          <w:rtl/>
        </w:rPr>
        <w:t xml:space="preserve">) </w:t>
      </w:r>
      <w:r>
        <w:rPr>
          <w:rFonts w:ascii="IranNastaliq" w:hAnsi="IranNastaliq" w:cs="B Mitra" w:hint="cs"/>
          <w:sz w:val="24"/>
          <w:szCs w:val="24"/>
          <w:rtl/>
        </w:rPr>
        <w:t xml:space="preserve">ارائه نامه اعلام آمادگی جهت شرکت در مناقصه، مطالعه کامل اسناد مناقصه و ضمائم مربوطه بررسی و قبول شرایط مناقصه </w:t>
      </w:r>
    </w:p>
    <w:p w:rsidR="002B7CF2" w:rsidRDefault="002B7CF2" w:rsidP="00E77017">
      <w:pPr>
        <w:spacing w:after="0" w:line="240" w:lineRule="auto"/>
        <w:jc w:val="both"/>
        <w:rPr>
          <w:rFonts w:ascii="IranNastaliq" w:hAnsi="IranNastaliq" w:cs="B Mitra"/>
          <w:sz w:val="24"/>
          <w:szCs w:val="24"/>
          <w:rtl/>
        </w:rPr>
      </w:pPr>
      <w:r w:rsidRPr="005A2F49">
        <w:rPr>
          <w:rFonts w:ascii="IranNastaliq" w:hAnsi="IranNastaliq" w:cs="B Mitra" w:hint="cs"/>
          <w:b/>
          <w:bCs/>
          <w:sz w:val="24"/>
          <w:szCs w:val="24"/>
          <w:rtl/>
        </w:rPr>
        <w:t xml:space="preserve">5- </w:t>
      </w:r>
      <w:r w:rsidR="00E77017">
        <w:rPr>
          <w:rFonts w:ascii="IranNastaliq" w:hAnsi="IranNastaliq" w:cs="B Mitra" w:hint="cs"/>
          <w:b/>
          <w:bCs/>
          <w:sz w:val="24"/>
          <w:szCs w:val="24"/>
          <w:rtl/>
        </w:rPr>
        <w:t>10</w:t>
      </w:r>
      <w:r w:rsidRPr="005A2F49">
        <w:rPr>
          <w:rFonts w:ascii="IranNastaliq" w:hAnsi="IranNastaliq" w:cs="B Mitra" w:hint="cs"/>
          <w:b/>
          <w:bCs/>
          <w:sz w:val="24"/>
          <w:szCs w:val="24"/>
          <w:rtl/>
        </w:rPr>
        <w:t>)</w:t>
      </w:r>
      <w:r>
        <w:rPr>
          <w:rFonts w:ascii="IranNastaliq" w:hAnsi="IranNastaliq" w:cs="B Mitra" w:hint="cs"/>
          <w:sz w:val="24"/>
          <w:szCs w:val="24"/>
          <w:rtl/>
        </w:rPr>
        <w:t xml:space="preserve"> تکمیل نمودن فرم خلاصه قراردادهای انجام شده و سایر پیوستهای اسناد مناقصه </w:t>
      </w:r>
    </w:p>
    <w:p w:rsidR="002B7CF2" w:rsidRDefault="002B7CF2" w:rsidP="00E77017">
      <w:pPr>
        <w:spacing w:after="0" w:line="240" w:lineRule="auto"/>
        <w:jc w:val="both"/>
        <w:rPr>
          <w:rFonts w:ascii="IranNastaliq" w:hAnsi="IranNastaliq" w:cs="B Mitra"/>
          <w:sz w:val="24"/>
          <w:szCs w:val="24"/>
          <w:rtl/>
        </w:rPr>
      </w:pPr>
      <w:r w:rsidRPr="005A2F49">
        <w:rPr>
          <w:rFonts w:ascii="IranNastaliq" w:hAnsi="IranNastaliq" w:cs="B Mitra" w:hint="cs"/>
          <w:b/>
          <w:bCs/>
          <w:sz w:val="24"/>
          <w:szCs w:val="24"/>
          <w:rtl/>
        </w:rPr>
        <w:t xml:space="preserve">6- </w:t>
      </w:r>
      <w:r w:rsidR="00E77017">
        <w:rPr>
          <w:rFonts w:ascii="IranNastaliq" w:hAnsi="IranNastaliq" w:cs="B Mitra" w:hint="cs"/>
          <w:b/>
          <w:bCs/>
          <w:sz w:val="24"/>
          <w:szCs w:val="24"/>
          <w:rtl/>
        </w:rPr>
        <w:t>10</w:t>
      </w:r>
      <w:r w:rsidRPr="005A2F49">
        <w:rPr>
          <w:rFonts w:ascii="IranNastaliq" w:hAnsi="IranNastaliq" w:cs="B Mitra" w:hint="cs"/>
          <w:b/>
          <w:bCs/>
          <w:sz w:val="24"/>
          <w:szCs w:val="24"/>
          <w:rtl/>
        </w:rPr>
        <w:t>)</w:t>
      </w:r>
      <w:r>
        <w:rPr>
          <w:rFonts w:ascii="IranNastaliq" w:hAnsi="IranNastaliq" w:cs="B Mitra" w:hint="cs"/>
          <w:sz w:val="24"/>
          <w:szCs w:val="24"/>
          <w:rtl/>
        </w:rPr>
        <w:t xml:space="preserve"> ارائه سایر مدارک مذکور در اسناد مناقصه که در بررسی و ارزیابی کیفی آیتم های اشاره شده در بند 10 اسناد مناقصه مورد نیاز می باشد.</w:t>
      </w:r>
    </w:p>
    <w:p w:rsidR="002B7CF2" w:rsidRDefault="002B7CF2" w:rsidP="00E77017">
      <w:pPr>
        <w:spacing w:after="0" w:line="240" w:lineRule="auto"/>
        <w:jc w:val="both"/>
        <w:rPr>
          <w:rFonts w:ascii="IranNastaliq" w:hAnsi="IranNastaliq" w:cs="B Mitra"/>
          <w:sz w:val="24"/>
          <w:szCs w:val="24"/>
          <w:rtl/>
        </w:rPr>
      </w:pPr>
      <w:r>
        <w:rPr>
          <w:rFonts w:ascii="IranNastaliq" w:hAnsi="IranNastaliq" w:cs="B Mitra" w:hint="cs"/>
          <w:b/>
          <w:bCs/>
          <w:sz w:val="24"/>
          <w:szCs w:val="24"/>
          <w:rtl/>
        </w:rPr>
        <w:t xml:space="preserve">7- </w:t>
      </w:r>
      <w:r w:rsidR="00E77017">
        <w:rPr>
          <w:rFonts w:ascii="IranNastaliq" w:hAnsi="IranNastaliq" w:cs="B Mitra" w:hint="cs"/>
          <w:b/>
          <w:bCs/>
          <w:sz w:val="24"/>
          <w:szCs w:val="24"/>
          <w:rtl/>
        </w:rPr>
        <w:t>10</w:t>
      </w:r>
      <w:r w:rsidRPr="005A2F49">
        <w:rPr>
          <w:rFonts w:ascii="IranNastaliq" w:hAnsi="IranNastaliq" w:cs="B Mitra" w:hint="cs"/>
          <w:b/>
          <w:bCs/>
          <w:sz w:val="24"/>
          <w:szCs w:val="24"/>
          <w:rtl/>
        </w:rPr>
        <w:t xml:space="preserve">) </w:t>
      </w:r>
      <w:r>
        <w:rPr>
          <w:rFonts w:ascii="IranNastaliq" w:hAnsi="IranNastaliq" w:cs="B Mitra" w:hint="cs"/>
          <w:sz w:val="24"/>
          <w:szCs w:val="24"/>
          <w:rtl/>
        </w:rPr>
        <w:t xml:space="preserve">ارائه کلیه اسناد و مدارک طراحی مشروحه در پیوست اسناد مناقصه بطور کامل با ارائه ریز محاسبات مربوطه(بدیهی است ابتدا طراحی انجام گرفته توسط تیم فنی بازرگانی و مشاوران مرکز بطور کامل و دقیق بررسی شده، ارزیابی کیفی و فنی مناقصه گران، صرفاً پس از تایید طراحی آنها انجام خواهد پذیرفت. در صورت وجود هرگونه مشکل و ایراد در طراحی انجام گرفته ، مناقصه گر از دور رقابت خارج شده، پاکت قیمت وی بصورت ناگشوده تحویل خواهد شد.) </w:t>
      </w:r>
    </w:p>
    <w:p w:rsidR="002B7CF2" w:rsidRDefault="002B7CF2" w:rsidP="002B7CF2">
      <w:pPr>
        <w:spacing w:after="0" w:line="240" w:lineRule="auto"/>
        <w:jc w:val="both"/>
        <w:rPr>
          <w:rFonts w:ascii="IranNastaliq" w:hAnsi="IranNastaliq" w:cs="B Mitra"/>
          <w:sz w:val="24"/>
          <w:szCs w:val="24"/>
          <w:rtl/>
        </w:rPr>
      </w:pPr>
      <w:r w:rsidRPr="00000D62">
        <w:rPr>
          <w:rFonts w:ascii="IranNastaliq" w:hAnsi="IranNastaliq" w:cs="B Mitra" w:hint="cs"/>
          <w:b/>
          <w:bCs/>
          <w:sz w:val="24"/>
          <w:szCs w:val="24"/>
          <w:rtl/>
        </w:rPr>
        <w:t>تبصره:</w:t>
      </w:r>
      <w:r>
        <w:rPr>
          <w:rFonts w:ascii="IranNastaliq" w:hAnsi="IranNastaliq" w:cs="B Mitra" w:hint="cs"/>
          <w:sz w:val="24"/>
          <w:szCs w:val="24"/>
          <w:rtl/>
        </w:rPr>
        <w:t xml:space="preserve"> در صورتی که به هر دلیل(اعم از عدم ارائه ریز طراحی خواسته شده طبق اسناد و یا ...) طراحی مناقصه گر توسط کمیته فنی بازرگانی مورد تایید واقع نشده و یا دارای ایراد و اشکال باشد، بدون در نظر گیری نام، شهرت و سوابق شرکت، مناقصه گر از دور رقابت در این مناقصه کنار رفته، پاکت قیمت وی بطور ناگشوده تحویل وی خواهد شد. </w:t>
      </w:r>
    </w:p>
    <w:p w:rsidR="002B7CF2" w:rsidRDefault="002B7CF2" w:rsidP="00E77017">
      <w:pPr>
        <w:spacing w:after="0" w:line="240" w:lineRule="auto"/>
        <w:jc w:val="both"/>
        <w:rPr>
          <w:rFonts w:ascii="IranNastaliq" w:hAnsi="IranNastaliq" w:cs="B Mitra"/>
          <w:sz w:val="24"/>
          <w:szCs w:val="24"/>
          <w:rtl/>
        </w:rPr>
      </w:pPr>
      <w:r>
        <w:rPr>
          <w:rFonts w:ascii="IranNastaliq" w:hAnsi="IranNastaliq" w:cs="B Mitra" w:hint="cs"/>
          <w:b/>
          <w:bCs/>
          <w:sz w:val="24"/>
          <w:szCs w:val="24"/>
          <w:rtl/>
        </w:rPr>
        <w:t xml:space="preserve">8- </w:t>
      </w:r>
      <w:r w:rsidR="00E77017">
        <w:rPr>
          <w:rFonts w:ascii="IranNastaliq" w:hAnsi="IranNastaliq" w:cs="B Mitra" w:hint="cs"/>
          <w:b/>
          <w:bCs/>
          <w:sz w:val="24"/>
          <w:szCs w:val="24"/>
          <w:rtl/>
        </w:rPr>
        <w:t>10</w:t>
      </w:r>
      <w:r w:rsidRPr="005A2F49">
        <w:rPr>
          <w:rFonts w:ascii="IranNastaliq" w:hAnsi="IranNastaliq" w:cs="B Mitra" w:hint="cs"/>
          <w:b/>
          <w:bCs/>
          <w:sz w:val="24"/>
          <w:szCs w:val="24"/>
          <w:rtl/>
        </w:rPr>
        <w:t>)</w:t>
      </w:r>
      <w:r>
        <w:rPr>
          <w:rFonts w:ascii="IranNastaliq" w:hAnsi="IranNastaliq" w:cs="B Mitra" w:hint="cs"/>
          <w:sz w:val="24"/>
          <w:szCs w:val="24"/>
          <w:rtl/>
        </w:rPr>
        <w:t xml:space="preserve"> ارسال برنامه زمان بندی با توجه به مدت زمان تحویل چیلرها جهت بازدید دوره ای نمایندگان کارفرما</w:t>
      </w:r>
    </w:p>
    <w:p w:rsidR="002B7CF2" w:rsidRDefault="002B7CF2" w:rsidP="0065727D">
      <w:pPr>
        <w:spacing w:after="0" w:line="240" w:lineRule="auto"/>
        <w:jc w:val="both"/>
        <w:rPr>
          <w:rFonts w:ascii="IranNastaliq" w:hAnsi="IranNastaliq" w:cs="B Mitra"/>
          <w:sz w:val="24"/>
          <w:szCs w:val="24"/>
          <w:rtl/>
        </w:rPr>
      </w:pPr>
      <w:r w:rsidRPr="006F407B">
        <w:rPr>
          <w:rFonts w:ascii="IranNastaliq" w:hAnsi="IranNastaliq" w:cs="B Mitra" w:hint="cs"/>
          <w:b/>
          <w:bCs/>
          <w:sz w:val="24"/>
          <w:szCs w:val="24"/>
          <w:rtl/>
        </w:rPr>
        <w:t xml:space="preserve">بند </w:t>
      </w:r>
      <w:r w:rsidR="0065727D">
        <w:rPr>
          <w:rFonts w:ascii="IranNastaliq" w:hAnsi="IranNastaliq" w:cs="B Mitra" w:hint="cs"/>
          <w:b/>
          <w:bCs/>
          <w:sz w:val="24"/>
          <w:szCs w:val="24"/>
          <w:rtl/>
        </w:rPr>
        <w:t>11</w:t>
      </w:r>
      <w:r w:rsidRPr="006F407B">
        <w:rPr>
          <w:rFonts w:ascii="IranNastaliq" w:hAnsi="IranNastaliq" w:cs="B Mitra" w:hint="cs"/>
          <w:b/>
          <w:bCs/>
          <w:sz w:val="24"/>
          <w:szCs w:val="24"/>
          <w:rtl/>
        </w:rPr>
        <w:t>) روند تهیه و تسلیم پیشنهادات:</w:t>
      </w:r>
      <w:r>
        <w:rPr>
          <w:rFonts w:ascii="IranNastaliq" w:hAnsi="IranNastaliq" w:cs="B Mitra" w:hint="cs"/>
          <w:sz w:val="24"/>
          <w:szCs w:val="24"/>
          <w:rtl/>
        </w:rPr>
        <w:t xml:space="preserve"> شرکت کنندگان در مناقصه پس از دریافت اسناد مناقصه پیشنهادهای خود را به ترتیب زیر تهیه و به مناقصه گزار تسلیم می کنند. </w:t>
      </w:r>
    </w:p>
    <w:p w:rsidR="002B7CF2" w:rsidRDefault="002B7CF2" w:rsidP="0065727D">
      <w:pPr>
        <w:spacing w:after="0" w:line="240" w:lineRule="auto"/>
        <w:jc w:val="both"/>
        <w:rPr>
          <w:rFonts w:ascii="IranNastaliq" w:hAnsi="IranNastaliq" w:cs="B Mitra"/>
          <w:sz w:val="24"/>
          <w:szCs w:val="24"/>
          <w:rtl/>
        </w:rPr>
      </w:pPr>
      <w:r w:rsidRPr="006F407B">
        <w:rPr>
          <w:rFonts w:ascii="IranNastaliq" w:hAnsi="IranNastaliq" w:cs="B Mitra" w:hint="cs"/>
          <w:b/>
          <w:bCs/>
          <w:sz w:val="24"/>
          <w:szCs w:val="24"/>
          <w:rtl/>
        </w:rPr>
        <w:t>1</w:t>
      </w:r>
      <w:r w:rsidRPr="006F407B">
        <w:rPr>
          <w:rFonts w:ascii="Times New Roman" w:hAnsi="Times New Roman" w:cs="Times New Roman" w:hint="cs"/>
          <w:b/>
          <w:bCs/>
          <w:sz w:val="24"/>
          <w:szCs w:val="24"/>
          <w:rtl/>
        </w:rPr>
        <w:t>–</w:t>
      </w:r>
      <w:r w:rsidR="0065727D">
        <w:rPr>
          <w:rFonts w:ascii="IranNastaliq" w:hAnsi="IranNastaliq" w:cs="B Mitra" w:hint="cs"/>
          <w:b/>
          <w:bCs/>
          <w:sz w:val="24"/>
          <w:szCs w:val="24"/>
          <w:rtl/>
        </w:rPr>
        <w:t>11</w:t>
      </w:r>
      <w:r w:rsidRPr="006F407B">
        <w:rPr>
          <w:rFonts w:ascii="IranNastaliq" w:hAnsi="IranNastaliq" w:cs="B Mitra" w:hint="cs"/>
          <w:b/>
          <w:bCs/>
          <w:sz w:val="24"/>
          <w:szCs w:val="24"/>
          <w:rtl/>
        </w:rPr>
        <w:t>)</w:t>
      </w:r>
      <w:r>
        <w:rPr>
          <w:rFonts w:ascii="IranNastaliq" w:hAnsi="IranNastaliq" w:cs="B Mitra" w:hint="cs"/>
          <w:sz w:val="24"/>
          <w:szCs w:val="24"/>
          <w:rtl/>
        </w:rPr>
        <w:t xml:space="preserve"> تهیه و تکمیل اسناد و پیشنهادها </w:t>
      </w:r>
    </w:p>
    <w:p w:rsidR="002B7CF2" w:rsidRDefault="002B7CF2" w:rsidP="0065727D">
      <w:pPr>
        <w:pStyle w:val="NoSpacing"/>
        <w:rPr>
          <w:rtl/>
        </w:rPr>
      </w:pPr>
      <w:r w:rsidRPr="007546E9">
        <w:rPr>
          <w:rFonts w:ascii="IranNastaliq" w:hAnsi="IranNastaliq" w:cs="B Mitra" w:hint="cs"/>
          <w:b/>
          <w:bCs/>
          <w:sz w:val="24"/>
          <w:szCs w:val="24"/>
          <w:rtl/>
        </w:rPr>
        <w:t xml:space="preserve">2 – </w:t>
      </w:r>
      <w:r w:rsidR="0065727D">
        <w:rPr>
          <w:rFonts w:ascii="IranNastaliq" w:hAnsi="IranNastaliq" w:cs="B Mitra" w:hint="cs"/>
          <w:b/>
          <w:bCs/>
          <w:sz w:val="24"/>
          <w:szCs w:val="24"/>
          <w:rtl/>
        </w:rPr>
        <w:t>11</w:t>
      </w:r>
      <w:r w:rsidRPr="007546E9">
        <w:rPr>
          <w:rFonts w:ascii="IranNastaliq" w:hAnsi="IranNastaliq" w:cs="B Mitra" w:hint="cs"/>
          <w:b/>
          <w:bCs/>
          <w:sz w:val="24"/>
          <w:szCs w:val="24"/>
          <w:rtl/>
        </w:rPr>
        <w:t>)</w:t>
      </w:r>
      <w:r w:rsidRPr="00927EB8">
        <w:rPr>
          <w:rFonts w:ascii="IranNastaliq" w:hAnsi="IranNastaliq" w:cs="B Mitra" w:hint="cs"/>
          <w:sz w:val="24"/>
          <w:szCs w:val="24"/>
          <w:rtl/>
        </w:rPr>
        <w:t>تسلیم اسناد مناقصه و پیشنهاد ها حداکثر ظرف مدت مذکور در اسناد مناقصه</w:t>
      </w:r>
    </w:p>
    <w:p w:rsidR="002B7CF2" w:rsidRDefault="002B7CF2" w:rsidP="0065727D">
      <w:pPr>
        <w:spacing w:after="0" w:line="240" w:lineRule="auto"/>
        <w:jc w:val="both"/>
        <w:rPr>
          <w:rFonts w:ascii="IranNastaliq" w:hAnsi="IranNastaliq" w:cs="B Mitra"/>
          <w:sz w:val="24"/>
          <w:szCs w:val="24"/>
          <w:rtl/>
        </w:rPr>
      </w:pPr>
      <w:r w:rsidRPr="00A0259E">
        <w:rPr>
          <w:rFonts w:ascii="IranNastaliq" w:hAnsi="IranNastaliq" w:cs="B Mitra" w:hint="cs"/>
          <w:b/>
          <w:bCs/>
          <w:sz w:val="24"/>
          <w:szCs w:val="24"/>
          <w:rtl/>
        </w:rPr>
        <w:t xml:space="preserve">3 </w:t>
      </w:r>
      <w:r w:rsidRPr="00A0259E">
        <w:rPr>
          <w:rFonts w:ascii="Times New Roman" w:hAnsi="Times New Roman" w:cs="Times New Roman" w:hint="cs"/>
          <w:b/>
          <w:bCs/>
          <w:sz w:val="24"/>
          <w:szCs w:val="24"/>
          <w:rtl/>
        </w:rPr>
        <w:t>–</w:t>
      </w:r>
      <w:r w:rsidR="0065727D">
        <w:rPr>
          <w:rFonts w:ascii="IranNastaliq" w:hAnsi="IranNastaliq" w:cs="B Mitra" w:hint="cs"/>
          <w:b/>
          <w:bCs/>
          <w:sz w:val="24"/>
          <w:szCs w:val="24"/>
          <w:rtl/>
        </w:rPr>
        <w:t>11</w:t>
      </w:r>
      <w:r w:rsidRPr="00A0259E">
        <w:rPr>
          <w:rFonts w:ascii="IranNastaliq" w:hAnsi="IranNastaliq" w:cs="B Mitra" w:hint="cs"/>
          <w:b/>
          <w:bCs/>
          <w:sz w:val="24"/>
          <w:szCs w:val="24"/>
          <w:rtl/>
        </w:rPr>
        <w:t xml:space="preserve">) </w:t>
      </w:r>
      <w:r>
        <w:rPr>
          <w:rFonts w:ascii="IranNastaliq" w:hAnsi="IranNastaliq" w:cs="B Mitra" w:hint="cs"/>
          <w:sz w:val="24"/>
          <w:szCs w:val="24"/>
          <w:rtl/>
        </w:rPr>
        <w:t xml:space="preserve">دریافت رسید تحویل پیشنهادها </w:t>
      </w:r>
    </w:p>
    <w:p w:rsidR="002B7CF2" w:rsidRPr="00A0259E" w:rsidRDefault="002B7CF2" w:rsidP="0065727D">
      <w:pPr>
        <w:spacing w:after="0" w:line="240" w:lineRule="auto"/>
        <w:jc w:val="both"/>
        <w:rPr>
          <w:rFonts w:ascii="IranNastaliq" w:hAnsi="IranNastaliq" w:cs="B Mitra"/>
          <w:b/>
          <w:bCs/>
          <w:sz w:val="24"/>
          <w:szCs w:val="24"/>
          <w:rtl/>
        </w:rPr>
      </w:pPr>
      <w:r w:rsidRPr="00A0259E">
        <w:rPr>
          <w:rFonts w:ascii="IranNastaliq" w:hAnsi="IranNastaliq" w:cs="B Mitra" w:hint="cs"/>
          <w:b/>
          <w:bCs/>
          <w:sz w:val="24"/>
          <w:szCs w:val="24"/>
          <w:rtl/>
        </w:rPr>
        <w:t xml:space="preserve">بند </w:t>
      </w:r>
      <w:r w:rsidR="0065727D">
        <w:rPr>
          <w:rFonts w:ascii="IranNastaliq" w:hAnsi="IranNastaliq" w:cs="B Mitra" w:hint="cs"/>
          <w:b/>
          <w:bCs/>
          <w:sz w:val="24"/>
          <w:szCs w:val="24"/>
          <w:rtl/>
        </w:rPr>
        <w:t>12</w:t>
      </w:r>
      <w:r w:rsidRPr="00A0259E">
        <w:rPr>
          <w:rFonts w:ascii="IranNastaliq" w:hAnsi="IranNastaliq" w:cs="B Mitra" w:hint="cs"/>
          <w:b/>
          <w:bCs/>
          <w:sz w:val="24"/>
          <w:szCs w:val="24"/>
          <w:rtl/>
        </w:rPr>
        <w:t xml:space="preserve">) شرایط تسلیم و تحویل پیشنهادات : </w:t>
      </w:r>
    </w:p>
    <w:p w:rsidR="002B7CF2" w:rsidRDefault="002B7CF2" w:rsidP="0065727D">
      <w:pPr>
        <w:spacing w:after="0" w:line="240" w:lineRule="auto"/>
        <w:jc w:val="both"/>
        <w:rPr>
          <w:rFonts w:ascii="IranNastaliq" w:hAnsi="IranNastaliq" w:cs="B Mitra"/>
          <w:sz w:val="24"/>
          <w:szCs w:val="24"/>
          <w:rtl/>
        </w:rPr>
      </w:pPr>
      <w:r w:rsidRPr="002E497C">
        <w:rPr>
          <w:rFonts w:ascii="IranNastaliq" w:hAnsi="IranNastaliq" w:cs="B Mitra" w:hint="cs"/>
          <w:b/>
          <w:bCs/>
          <w:sz w:val="24"/>
          <w:szCs w:val="24"/>
          <w:rtl/>
        </w:rPr>
        <w:t>1-</w:t>
      </w:r>
      <w:r w:rsidR="0065727D">
        <w:rPr>
          <w:rFonts w:ascii="IranNastaliq" w:hAnsi="IranNastaliq" w:cs="B Mitra" w:hint="cs"/>
          <w:b/>
          <w:bCs/>
          <w:sz w:val="24"/>
          <w:szCs w:val="24"/>
          <w:rtl/>
        </w:rPr>
        <w:t>12</w:t>
      </w:r>
      <w:r w:rsidRPr="002E497C">
        <w:rPr>
          <w:rFonts w:ascii="IranNastaliq" w:hAnsi="IranNastaliq" w:cs="B Mitra" w:hint="cs"/>
          <w:b/>
          <w:bCs/>
          <w:sz w:val="24"/>
          <w:szCs w:val="24"/>
          <w:rtl/>
        </w:rPr>
        <w:t xml:space="preserve">) </w:t>
      </w:r>
      <w:r>
        <w:rPr>
          <w:rFonts w:ascii="IranNastaliq" w:hAnsi="IranNastaliq" w:cs="B Mitra" w:hint="cs"/>
          <w:sz w:val="24"/>
          <w:szCs w:val="24"/>
          <w:rtl/>
        </w:rPr>
        <w:t>شرکت کنندگان در مناقصه اسناد مناقصه و پیشنهادهای خود را باید در پاکت های جداگانه لاک و مهر شده به این شرح قرار دهند:</w:t>
      </w:r>
    </w:p>
    <w:p w:rsidR="002B7CF2" w:rsidRDefault="002B7CF2" w:rsidP="002B7CF2">
      <w:pPr>
        <w:spacing w:after="0" w:line="240" w:lineRule="auto"/>
        <w:jc w:val="both"/>
        <w:rPr>
          <w:rFonts w:ascii="IranNastaliq" w:hAnsi="IranNastaliq" w:cs="B Mitra"/>
          <w:sz w:val="24"/>
          <w:szCs w:val="24"/>
          <w:rtl/>
        </w:rPr>
      </w:pPr>
      <w:r w:rsidRPr="002E497C">
        <w:rPr>
          <w:rFonts w:ascii="IranNastaliq" w:hAnsi="IranNastaliq" w:cs="B Mitra" w:hint="cs"/>
          <w:b/>
          <w:bCs/>
          <w:sz w:val="24"/>
          <w:szCs w:val="24"/>
          <w:rtl/>
        </w:rPr>
        <w:t>-</w:t>
      </w:r>
      <w:r>
        <w:rPr>
          <w:rFonts w:ascii="IranNastaliq" w:hAnsi="IranNastaliq" w:cs="B Mitra" w:hint="cs"/>
          <w:sz w:val="24"/>
          <w:szCs w:val="24"/>
          <w:rtl/>
        </w:rPr>
        <w:t xml:space="preserve">  سپرده شرکت در مناقصه(اصل فیش واریزی و یا ضمانت نامه بانکی) در (پاکت الف) </w:t>
      </w:r>
    </w:p>
    <w:p w:rsidR="002B7CF2" w:rsidRDefault="002B7CF2" w:rsidP="002B7CF2">
      <w:pPr>
        <w:spacing w:after="0" w:line="240" w:lineRule="auto"/>
        <w:jc w:val="both"/>
        <w:rPr>
          <w:rFonts w:ascii="IranNastaliq" w:hAnsi="IranNastaliq" w:cs="B Mitra"/>
          <w:sz w:val="24"/>
          <w:szCs w:val="24"/>
          <w:rtl/>
        </w:rPr>
      </w:pPr>
      <w:r w:rsidRPr="002E497C">
        <w:rPr>
          <w:rFonts w:ascii="IranNastaliq" w:hAnsi="IranNastaliq" w:cs="B Mitra" w:hint="cs"/>
          <w:b/>
          <w:bCs/>
          <w:sz w:val="24"/>
          <w:szCs w:val="24"/>
          <w:rtl/>
        </w:rPr>
        <w:t>-</w:t>
      </w:r>
      <w:r>
        <w:rPr>
          <w:rFonts w:ascii="IranNastaliq" w:hAnsi="IranNastaliq" w:cs="B Mitra" w:hint="cs"/>
          <w:sz w:val="24"/>
          <w:szCs w:val="24"/>
          <w:rtl/>
        </w:rPr>
        <w:t xml:space="preserve"> مدارک بندهای (10) و (11) و فرم مهر و امضا شده شرایط مناقصه(فرم حاضر و ضمائم) به همراه اسناد و مدارک مورد درخواست بابت طراحی و ریز محاسبات درخواستی و ریز اجناس مورد استفاده در چیلر پیشنهادی به همراه مارک و برند تک تک محصولات اشاره شده در اسناد شناختی مناقصه، مندرج در پیوست اسناد در (پاکت ب)</w:t>
      </w:r>
    </w:p>
    <w:p w:rsidR="002B7CF2" w:rsidRDefault="002B7CF2" w:rsidP="0065727D">
      <w:pPr>
        <w:spacing w:after="0" w:line="240" w:lineRule="auto"/>
        <w:jc w:val="both"/>
        <w:rPr>
          <w:rFonts w:ascii="IranNastaliq" w:hAnsi="IranNastaliq" w:cs="B Mitra"/>
          <w:sz w:val="24"/>
          <w:szCs w:val="24"/>
          <w:rtl/>
        </w:rPr>
      </w:pPr>
      <w:r w:rsidRPr="002E497C">
        <w:rPr>
          <w:rFonts w:ascii="IranNastaliq" w:hAnsi="IranNastaliq" w:cs="B Mitra" w:hint="cs"/>
          <w:b/>
          <w:bCs/>
          <w:sz w:val="24"/>
          <w:szCs w:val="24"/>
          <w:rtl/>
        </w:rPr>
        <w:lastRenderedPageBreak/>
        <w:t xml:space="preserve">- </w:t>
      </w:r>
      <w:r>
        <w:rPr>
          <w:rFonts w:ascii="IranNastaliq" w:hAnsi="IranNastaliq" w:cs="B Mitra" w:hint="cs"/>
          <w:sz w:val="24"/>
          <w:szCs w:val="24"/>
          <w:rtl/>
        </w:rPr>
        <w:t xml:space="preserve">پیشنهاد قیمت کل قرارداد مطابق با فرم مندرج در پیوست شماره </w:t>
      </w:r>
      <w:r w:rsidR="0065727D">
        <w:rPr>
          <w:rFonts w:ascii="IranNastaliq" w:hAnsi="IranNastaliq" w:cs="B Mitra" w:hint="cs"/>
          <w:sz w:val="24"/>
          <w:szCs w:val="24"/>
          <w:rtl/>
        </w:rPr>
        <w:t>....</w:t>
      </w:r>
      <w:r>
        <w:rPr>
          <w:rFonts w:ascii="IranNastaliq" w:hAnsi="IranNastaliq" w:cs="B Mitra" w:hint="cs"/>
          <w:sz w:val="24"/>
          <w:szCs w:val="24"/>
          <w:rtl/>
        </w:rPr>
        <w:t xml:space="preserve"> اسناد مناقصه در (پاکت ج )</w:t>
      </w:r>
    </w:p>
    <w:p w:rsidR="002B7CF2" w:rsidRDefault="002B7CF2" w:rsidP="00CB03EE">
      <w:pPr>
        <w:spacing w:after="0" w:line="240" w:lineRule="auto"/>
        <w:jc w:val="both"/>
        <w:rPr>
          <w:rFonts w:ascii="IranNastaliq" w:hAnsi="IranNastaliq" w:cs="B Mitra"/>
          <w:sz w:val="24"/>
          <w:szCs w:val="24"/>
          <w:rtl/>
        </w:rPr>
      </w:pPr>
      <w:r w:rsidRPr="008245C0">
        <w:rPr>
          <w:rFonts w:ascii="IranNastaliq" w:hAnsi="IranNastaliq" w:cs="B Mitra" w:hint="cs"/>
          <w:b/>
          <w:bCs/>
          <w:sz w:val="24"/>
          <w:szCs w:val="24"/>
          <w:rtl/>
        </w:rPr>
        <w:t xml:space="preserve">بند </w:t>
      </w:r>
      <w:r w:rsidR="00CB03EE">
        <w:rPr>
          <w:rFonts w:ascii="IranNastaliq" w:hAnsi="IranNastaliq" w:cs="B Mitra" w:hint="cs"/>
          <w:b/>
          <w:bCs/>
          <w:sz w:val="24"/>
          <w:szCs w:val="24"/>
          <w:rtl/>
        </w:rPr>
        <w:t>13</w:t>
      </w:r>
      <w:r w:rsidRPr="008245C0">
        <w:rPr>
          <w:rFonts w:ascii="IranNastaliq" w:hAnsi="IranNastaliq" w:cs="B Mitra" w:hint="cs"/>
          <w:b/>
          <w:bCs/>
          <w:sz w:val="24"/>
          <w:szCs w:val="24"/>
          <w:rtl/>
        </w:rPr>
        <w:t xml:space="preserve"> )</w:t>
      </w:r>
      <w:r>
        <w:rPr>
          <w:rFonts w:ascii="IranNastaliq" w:hAnsi="IranNastaliq" w:cs="B Mitra" w:hint="cs"/>
          <w:sz w:val="24"/>
          <w:szCs w:val="24"/>
          <w:rtl/>
        </w:rPr>
        <w:t xml:space="preserve"> زمان تنظیم و مبادله قرارداد ظرف هفت روز اداری از تاریخ ابلاغ به برند</w:t>
      </w:r>
      <w:r w:rsidR="00CB03EE">
        <w:rPr>
          <w:rFonts w:ascii="IranNastaliq" w:hAnsi="IranNastaliq" w:cs="B Mitra" w:hint="cs"/>
          <w:sz w:val="24"/>
          <w:szCs w:val="24"/>
          <w:rtl/>
        </w:rPr>
        <w:t>ه</w:t>
      </w:r>
      <w:r>
        <w:rPr>
          <w:rFonts w:ascii="IranNastaliq" w:hAnsi="IranNastaliq" w:cs="B Mitra" w:hint="cs"/>
          <w:sz w:val="24"/>
          <w:szCs w:val="24"/>
          <w:rtl/>
        </w:rPr>
        <w:t xml:space="preserve"> مناقصه می باشد. </w:t>
      </w:r>
    </w:p>
    <w:p w:rsidR="002B7CF2" w:rsidRDefault="002B7CF2" w:rsidP="00446AB7">
      <w:pPr>
        <w:spacing w:after="0" w:line="240" w:lineRule="auto"/>
        <w:jc w:val="both"/>
        <w:rPr>
          <w:rFonts w:ascii="IranNastaliq" w:hAnsi="IranNastaliq" w:cs="B Mitra"/>
          <w:sz w:val="24"/>
          <w:szCs w:val="24"/>
          <w:rtl/>
        </w:rPr>
      </w:pPr>
      <w:r w:rsidRPr="008245C0">
        <w:rPr>
          <w:rFonts w:ascii="IranNastaliq" w:hAnsi="IranNastaliq" w:cs="B Mitra" w:hint="cs"/>
          <w:b/>
          <w:bCs/>
          <w:sz w:val="24"/>
          <w:szCs w:val="24"/>
          <w:rtl/>
        </w:rPr>
        <w:t xml:space="preserve">بند </w:t>
      </w:r>
      <w:r w:rsidR="00CB03EE">
        <w:rPr>
          <w:rFonts w:ascii="IranNastaliq" w:hAnsi="IranNastaliq" w:cs="B Mitra" w:hint="cs"/>
          <w:b/>
          <w:bCs/>
          <w:sz w:val="24"/>
          <w:szCs w:val="24"/>
          <w:rtl/>
        </w:rPr>
        <w:t>14</w:t>
      </w:r>
      <w:r w:rsidRPr="008245C0">
        <w:rPr>
          <w:rFonts w:ascii="IranNastaliq" w:hAnsi="IranNastaliq" w:cs="B Mitra" w:hint="cs"/>
          <w:b/>
          <w:bCs/>
          <w:sz w:val="24"/>
          <w:szCs w:val="24"/>
          <w:rtl/>
        </w:rPr>
        <w:t xml:space="preserve"> )</w:t>
      </w:r>
      <w:r>
        <w:rPr>
          <w:rFonts w:ascii="IranNastaliq" w:hAnsi="IranNastaliq" w:cs="B Mitra" w:hint="cs"/>
          <w:sz w:val="24"/>
          <w:szCs w:val="24"/>
          <w:rtl/>
        </w:rPr>
        <w:t xml:space="preserve">  در صورتیکه برنده مناقصه از تاریخ ابلاغ نتیجه مناقصه ظرف مدت هفت روز باستثنای ایام تعطیل نسبت به سپردن تضمین انجام تعهدات اقدام نکند و یا برای انجام تعهدات و عقد قرارداد حاضر نشود سپرده شرکت در مناقصه وی بنفع مناقصه گزار ضبط می شود و مراتب به نفر دوم برنده مناقصه ابلاغ میگردد چنانچه نفر دوم نیز از تاریخ ابلاغ مدت هفت روز باستثنای ایام تعطیل نسبت به سپردن تضمین انجام تعهدات اقدام نکند و یا برای انجام تعهدات و عقد قرارداد حاضر نشود سپرده وی نیز ضبط شده و در این صورت به تشخیص دستگاه مناقصه گزار، مناقصه تجدید خواهد شد. </w:t>
      </w:r>
    </w:p>
    <w:p w:rsidR="002B7CF2" w:rsidRDefault="002B7CF2" w:rsidP="00446AB7">
      <w:pPr>
        <w:spacing w:after="0" w:line="240" w:lineRule="auto"/>
        <w:jc w:val="both"/>
        <w:rPr>
          <w:rFonts w:ascii="IranNastaliq" w:hAnsi="IranNastaliq" w:cs="B Mitra"/>
          <w:sz w:val="24"/>
          <w:szCs w:val="24"/>
          <w:rtl/>
        </w:rPr>
      </w:pPr>
      <w:r w:rsidRPr="009F6EDD">
        <w:rPr>
          <w:rFonts w:ascii="IranNastaliq" w:hAnsi="IranNastaliq" w:cs="B Mitra" w:hint="cs"/>
          <w:b/>
          <w:bCs/>
          <w:sz w:val="24"/>
          <w:szCs w:val="24"/>
          <w:rtl/>
        </w:rPr>
        <w:t xml:space="preserve">بند </w:t>
      </w:r>
      <w:r w:rsidR="00CB03EE">
        <w:rPr>
          <w:rFonts w:ascii="IranNastaliq" w:hAnsi="IranNastaliq" w:cs="B Mitra" w:hint="cs"/>
          <w:b/>
          <w:bCs/>
          <w:sz w:val="24"/>
          <w:szCs w:val="24"/>
          <w:rtl/>
        </w:rPr>
        <w:t>1</w:t>
      </w:r>
      <w:r w:rsidR="00446AB7">
        <w:rPr>
          <w:rFonts w:ascii="IranNastaliq" w:hAnsi="IranNastaliq" w:cs="B Mitra" w:hint="cs"/>
          <w:b/>
          <w:bCs/>
          <w:sz w:val="24"/>
          <w:szCs w:val="24"/>
          <w:rtl/>
        </w:rPr>
        <w:t>5</w:t>
      </w:r>
      <w:r w:rsidRPr="009F6EDD">
        <w:rPr>
          <w:rFonts w:ascii="IranNastaliq" w:hAnsi="IranNastaliq" w:cs="B Mitra" w:hint="cs"/>
          <w:b/>
          <w:bCs/>
          <w:sz w:val="24"/>
          <w:szCs w:val="24"/>
          <w:rtl/>
        </w:rPr>
        <w:t xml:space="preserve"> )</w:t>
      </w:r>
      <w:r>
        <w:rPr>
          <w:rFonts w:ascii="IranNastaliq" w:hAnsi="IranNastaliq" w:cs="B Mitra" w:hint="cs"/>
          <w:sz w:val="24"/>
          <w:szCs w:val="24"/>
          <w:rtl/>
        </w:rPr>
        <w:t xml:space="preserve"> شرکت در مناقصه و ارائه پیشنهاد به منزله قبول اختیارات و تکالیف تعیین شده واحد مناقصه گزار می باشد. </w:t>
      </w:r>
    </w:p>
    <w:p w:rsidR="002B7CF2" w:rsidRDefault="002B7CF2" w:rsidP="00446AB7">
      <w:pPr>
        <w:spacing w:after="0" w:line="240" w:lineRule="auto"/>
        <w:jc w:val="both"/>
        <w:rPr>
          <w:rFonts w:ascii="IranNastaliq" w:hAnsi="IranNastaliq" w:cs="B Mitra"/>
          <w:sz w:val="24"/>
          <w:szCs w:val="24"/>
          <w:rtl/>
        </w:rPr>
      </w:pPr>
      <w:r w:rsidRPr="009F6EDD">
        <w:rPr>
          <w:rFonts w:ascii="IranNastaliq" w:hAnsi="IranNastaliq" w:cs="B Mitra" w:hint="cs"/>
          <w:b/>
          <w:bCs/>
          <w:sz w:val="24"/>
          <w:szCs w:val="24"/>
          <w:rtl/>
        </w:rPr>
        <w:t xml:space="preserve">بند </w:t>
      </w:r>
      <w:r w:rsidR="00CB03EE">
        <w:rPr>
          <w:rFonts w:ascii="IranNastaliq" w:hAnsi="IranNastaliq" w:cs="B Mitra" w:hint="cs"/>
          <w:b/>
          <w:bCs/>
          <w:sz w:val="24"/>
          <w:szCs w:val="24"/>
          <w:rtl/>
        </w:rPr>
        <w:t>1</w:t>
      </w:r>
      <w:r w:rsidR="00446AB7">
        <w:rPr>
          <w:rFonts w:ascii="IranNastaliq" w:hAnsi="IranNastaliq" w:cs="B Mitra" w:hint="cs"/>
          <w:b/>
          <w:bCs/>
          <w:sz w:val="24"/>
          <w:szCs w:val="24"/>
          <w:rtl/>
        </w:rPr>
        <w:t>6</w:t>
      </w:r>
      <w:r w:rsidRPr="009F6EDD">
        <w:rPr>
          <w:rFonts w:ascii="IranNastaliq" w:hAnsi="IranNastaliq" w:cs="B Mitra" w:hint="cs"/>
          <w:b/>
          <w:bCs/>
          <w:sz w:val="24"/>
          <w:szCs w:val="24"/>
          <w:rtl/>
        </w:rPr>
        <w:t xml:space="preserve"> )</w:t>
      </w:r>
      <w:r>
        <w:rPr>
          <w:rFonts w:ascii="IranNastaliq" w:hAnsi="IranNastaliq" w:cs="B Mitra" w:hint="cs"/>
          <w:sz w:val="24"/>
          <w:szCs w:val="24"/>
          <w:rtl/>
        </w:rPr>
        <w:t xml:space="preserve"> تمامی اوراق قرارداد، اسناد مناقصه، شرایط اختصاصی، شرایط عمومی، جداول و پیوستها جزء لاینفک اوراق مناقصه بوده و باید ممهور به مهر شرکت گردند. </w:t>
      </w:r>
    </w:p>
    <w:p w:rsidR="002B7CF2" w:rsidRDefault="002B7CF2" w:rsidP="00446AB7">
      <w:pPr>
        <w:spacing w:after="0" w:line="240" w:lineRule="auto"/>
        <w:jc w:val="both"/>
        <w:rPr>
          <w:rFonts w:ascii="IranNastaliq" w:hAnsi="IranNastaliq" w:cs="B Mitra"/>
          <w:sz w:val="24"/>
          <w:szCs w:val="24"/>
          <w:rtl/>
        </w:rPr>
      </w:pPr>
      <w:r w:rsidRPr="008E483B">
        <w:rPr>
          <w:rFonts w:ascii="IranNastaliq" w:hAnsi="IranNastaliq" w:cs="B Mitra" w:hint="cs"/>
          <w:b/>
          <w:bCs/>
          <w:sz w:val="24"/>
          <w:szCs w:val="24"/>
          <w:rtl/>
        </w:rPr>
        <w:t xml:space="preserve">بند </w:t>
      </w:r>
      <w:r w:rsidR="00CB03EE">
        <w:rPr>
          <w:rFonts w:ascii="IranNastaliq" w:hAnsi="IranNastaliq" w:cs="B Mitra" w:hint="cs"/>
          <w:b/>
          <w:bCs/>
          <w:sz w:val="24"/>
          <w:szCs w:val="24"/>
          <w:rtl/>
        </w:rPr>
        <w:t>1</w:t>
      </w:r>
      <w:r w:rsidR="00446AB7">
        <w:rPr>
          <w:rFonts w:ascii="IranNastaliq" w:hAnsi="IranNastaliq" w:cs="B Mitra" w:hint="cs"/>
          <w:b/>
          <w:bCs/>
          <w:sz w:val="24"/>
          <w:szCs w:val="24"/>
          <w:rtl/>
        </w:rPr>
        <w:t>7</w:t>
      </w:r>
      <w:r w:rsidRPr="008E483B">
        <w:rPr>
          <w:rFonts w:ascii="IranNastaliq" w:hAnsi="IranNastaliq" w:cs="B Mitra" w:hint="cs"/>
          <w:b/>
          <w:bCs/>
          <w:sz w:val="24"/>
          <w:szCs w:val="24"/>
          <w:rtl/>
        </w:rPr>
        <w:t xml:space="preserve"> )</w:t>
      </w:r>
      <w:r>
        <w:rPr>
          <w:rFonts w:ascii="IranNastaliq" w:hAnsi="IranNastaliq" w:cs="B Mitra" w:hint="cs"/>
          <w:sz w:val="24"/>
          <w:szCs w:val="24"/>
          <w:rtl/>
        </w:rPr>
        <w:t xml:space="preserve"> متقاضی شرکت در مناقصه باید اهلیت معامله را داشته باشد. ضمنا</w:t>
      </w:r>
      <w:r>
        <w:rPr>
          <w:rFonts w:ascii="IranNastaliq" w:hAnsi="IranNastaliq" w:cs="Times New Roman" w:hint="cs"/>
          <w:sz w:val="24"/>
          <w:szCs w:val="24"/>
          <w:rtl/>
        </w:rPr>
        <w:t>"،</w:t>
      </w:r>
      <w:r>
        <w:rPr>
          <w:rFonts w:ascii="IranNastaliq" w:hAnsi="IranNastaliq" w:cs="B Mitra" w:hint="cs"/>
          <w:sz w:val="24"/>
          <w:szCs w:val="24"/>
          <w:rtl/>
        </w:rPr>
        <w:t xml:space="preserve"> هیچگونه منع قانونی برای انجام معامله نداشته باشد از جمله مشمول قانون منع مداخله کارکنان دولت نباشد .</w:t>
      </w:r>
    </w:p>
    <w:p w:rsidR="002B7CF2" w:rsidRDefault="002B7CF2" w:rsidP="00446AB7">
      <w:pPr>
        <w:spacing w:after="0" w:line="240" w:lineRule="auto"/>
        <w:jc w:val="both"/>
        <w:rPr>
          <w:rFonts w:ascii="IranNastaliq" w:hAnsi="IranNastaliq" w:cs="B Mitra"/>
          <w:sz w:val="24"/>
          <w:szCs w:val="24"/>
          <w:rtl/>
        </w:rPr>
      </w:pPr>
      <w:r w:rsidRPr="008E483B">
        <w:rPr>
          <w:rFonts w:ascii="IranNastaliq" w:hAnsi="IranNastaliq" w:cs="B Mitra" w:hint="cs"/>
          <w:b/>
          <w:bCs/>
          <w:sz w:val="24"/>
          <w:szCs w:val="24"/>
          <w:rtl/>
        </w:rPr>
        <w:t xml:space="preserve">بند </w:t>
      </w:r>
      <w:r w:rsidR="00CB03EE">
        <w:rPr>
          <w:rFonts w:ascii="IranNastaliq" w:hAnsi="IranNastaliq" w:cs="B Mitra" w:hint="cs"/>
          <w:b/>
          <w:bCs/>
          <w:sz w:val="24"/>
          <w:szCs w:val="24"/>
          <w:rtl/>
        </w:rPr>
        <w:t>1</w:t>
      </w:r>
      <w:r w:rsidR="00446AB7">
        <w:rPr>
          <w:rFonts w:ascii="IranNastaliq" w:hAnsi="IranNastaliq" w:cs="B Mitra" w:hint="cs"/>
          <w:b/>
          <w:bCs/>
          <w:sz w:val="24"/>
          <w:szCs w:val="24"/>
          <w:rtl/>
        </w:rPr>
        <w:t>8</w:t>
      </w:r>
      <w:r w:rsidRPr="008E483B">
        <w:rPr>
          <w:rFonts w:ascii="IranNastaliq" w:hAnsi="IranNastaliq" w:cs="B Mitra" w:hint="cs"/>
          <w:b/>
          <w:bCs/>
          <w:sz w:val="24"/>
          <w:szCs w:val="24"/>
          <w:rtl/>
        </w:rPr>
        <w:t xml:space="preserve"> )</w:t>
      </w:r>
      <w:r>
        <w:rPr>
          <w:rFonts w:ascii="IranNastaliq" w:hAnsi="IranNastaliq" w:cs="B Mitra" w:hint="cs"/>
          <w:sz w:val="24"/>
          <w:szCs w:val="24"/>
          <w:rtl/>
        </w:rPr>
        <w:t xml:space="preserve"> هر گونه نقص در مدارک ارسالی موجب حذف پیشنهاد دهنده از دور رقابت خواهد شد، لذا در تهیه و تکمیل و ارسال اسناد مناقصه و مدارک خواسته شده دقت کافی صورت گیرد. به پیشنهادات مبهم، مشروط و فاقد موارد خواسته شده هیچ گونه ترتیب اثری داده نخواهد شد . </w:t>
      </w:r>
    </w:p>
    <w:p w:rsidR="002B7CF2" w:rsidRDefault="002B7CF2" w:rsidP="002B7CF2">
      <w:pPr>
        <w:spacing w:after="0" w:line="240" w:lineRule="auto"/>
        <w:jc w:val="both"/>
        <w:rPr>
          <w:rFonts w:ascii="IranNastaliq" w:hAnsi="IranNastaliq" w:cs="B Mitra"/>
          <w:sz w:val="24"/>
          <w:szCs w:val="24"/>
          <w:rtl/>
        </w:rPr>
      </w:pPr>
    </w:p>
    <w:p w:rsidR="002B7CF2" w:rsidRDefault="002B7CF2" w:rsidP="00446AB7">
      <w:pPr>
        <w:spacing w:after="0" w:line="240" w:lineRule="auto"/>
        <w:jc w:val="both"/>
        <w:rPr>
          <w:rFonts w:ascii="IranNastaliq" w:hAnsi="IranNastaliq" w:cs="B Mitra"/>
          <w:sz w:val="24"/>
          <w:szCs w:val="24"/>
          <w:rtl/>
        </w:rPr>
      </w:pPr>
      <w:r w:rsidRPr="008E483B">
        <w:rPr>
          <w:rFonts w:ascii="IranNastaliq" w:hAnsi="IranNastaliq" w:cs="B Mitra" w:hint="cs"/>
          <w:b/>
          <w:bCs/>
          <w:sz w:val="24"/>
          <w:szCs w:val="24"/>
          <w:rtl/>
        </w:rPr>
        <w:t xml:space="preserve">بند </w:t>
      </w:r>
      <w:r w:rsidR="00446AB7">
        <w:rPr>
          <w:rFonts w:ascii="IranNastaliq" w:hAnsi="IranNastaliq" w:cs="B Mitra" w:hint="cs"/>
          <w:b/>
          <w:bCs/>
          <w:sz w:val="24"/>
          <w:szCs w:val="24"/>
          <w:rtl/>
        </w:rPr>
        <w:t>19</w:t>
      </w:r>
      <w:r w:rsidRPr="008E483B">
        <w:rPr>
          <w:rFonts w:ascii="IranNastaliq" w:hAnsi="IranNastaliq" w:cs="B Mitra" w:hint="cs"/>
          <w:b/>
          <w:bCs/>
          <w:sz w:val="24"/>
          <w:szCs w:val="24"/>
          <w:rtl/>
        </w:rPr>
        <w:t xml:space="preserve"> )</w:t>
      </w:r>
      <w:r>
        <w:rPr>
          <w:rFonts w:ascii="IranNastaliq" w:hAnsi="IranNastaliq" w:cs="B Mitra" w:hint="cs"/>
          <w:sz w:val="24"/>
          <w:szCs w:val="24"/>
          <w:rtl/>
        </w:rPr>
        <w:t xml:space="preserve"> اسناد و شرایط مناقصه در </w:t>
      </w:r>
      <w:r w:rsidRPr="00537636">
        <w:rPr>
          <w:rFonts w:ascii="IranNastaliq" w:hAnsi="IranNastaliq" w:cs="B Mitra" w:hint="cs"/>
          <w:b/>
          <w:bCs/>
          <w:sz w:val="24"/>
          <w:szCs w:val="24"/>
          <w:rtl/>
        </w:rPr>
        <w:t>(</w:t>
      </w:r>
      <w:r w:rsidR="00446AB7">
        <w:rPr>
          <w:rFonts w:ascii="IranNastaliq" w:hAnsi="IranNastaliq" w:cs="B Mitra" w:hint="cs"/>
          <w:b/>
          <w:bCs/>
          <w:sz w:val="24"/>
          <w:szCs w:val="24"/>
          <w:rtl/>
        </w:rPr>
        <w:t>19</w:t>
      </w:r>
      <w:r w:rsidRPr="00537636">
        <w:rPr>
          <w:rFonts w:ascii="IranNastaliq" w:hAnsi="IranNastaliq" w:cs="B Mitra" w:hint="cs"/>
          <w:b/>
          <w:bCs/>
          <w:sz w:val="24"/>
          <w:szCs w:val="24"/>
          <w:rtl/>
        </w:rPr>
        <w:t>)</w:t>
      </w:r>
      <w:r>
        <w:rPr>
          <w:rFonts w:ascii="IranNastaliq" w:hAnsi="IranNastaliq" w:cs="B Mitra" w:hint="cs"/>
          <w:sz w:val="24"/>
          <w:szCs w:val="24"/>
          <w:rtl/>
        </w:rPr>
        <w:t xml:space="preserve"> بند به همراه ضمائم اسناد، توسط شرکت ....................................................................... به شماره ثبت ................................................ رویت</w:t>
      </w:r>
      <w:r w:rsidR="00446AB7">
        <w:rPr>
          <w:rFonts w:ascii="IranNastaliq" w:hAnsi="IranNastaliq" w:cs="B Mitra" w:hint="cs"/>
          <w:sz w:val="24"/>
          <w:szCs w:val="24"/>
          <w:rtl/>
        </w:rPr>
        <w:t xml:space="preserve"> و مورد پذیرش واقع</w:t>
      </w:r>
      <w:r>
        <w:rPr>
          <w:rFonts w:ascii="IranNastaliq" w:hAnsi="IranNastaliq" w:cs="B Mitra" w:hint="cs"/>
          <w:sz w:val="24"/>
          <w:szCs w:val="24"/>
          <w:rtl/>
        </w:rPr>
        <w:t xml:space="preserve"> شد. </w:t>
      </w:r>
    </w:p>
    <w:p w:rsidR="002B7CF2" w:rsidRDefault="002B7CF2" w:rsidP="002B7CF2">
      <w:pPr>
        <w:spacing w:after="0" w:line="240" w:lineRule="auto"/>
        <w:jc w:val="both"/>
        <w:rPr>
          <w:rFonts w:ascii="IranNastaliq" w:hAnsi="IranNastaliq" w:cs="B Mitra"/>
          <w:sz w:val="24"/>
          <w:szCs w:val="24"/>
          <w:rtl/>
        </w:rPr>
      </w:pPr>
    </w:p>
    <w:p w:rsidR="002B7CF2" w:rsidRDefault="002B7CF2" w:rsidP="002B7CF2">
      <w:pPr>
        <w:spacing w:after="0" w:line="240" w:lineRule="auto"/>
        <w:jc w:val="both"/>
        <w:rPr>
          <w:rFonts w:ascii="IranNastaliq" w:hAnsi="IranNastaliq" w:cs="B Mitra"/>
          <w:sz w:val="24"/>
          <w:szCs w:val="24"/>
          <w:rtl/>
        </w:rPr>
      </w:pPr>
    </w:p>
    <w:p w:rsidR="002B7CF2" w:rsidRDefault="002B7CF2" w:rsidP="002B7CF2">
      <w:pPr>
        <w:spacing w:after="0" w:line="240" w:lineRule="auto"/>
        <w:jc w:val="both"/>
        <w:rPr>
          <w:rFonts w:ascii="IranNastaliq" w:hAnsi="IranNastaliq" w:cs="B Mitra"/>
          <w:sz w:val="24"/>
          <w:szCs w:val="24"/>
          <w:rtl/>
        </w:rPr>
      </w:pPr>
      <w:r>
        <w:rPr>
          <w:rFonts w:ascii="IranNastaliq" w:hAnsi="IranNastaliq" w:cs="B Mitra" w:hint="cs"/>
          <w:sz w:val="24"/>
          <w:szCs w:val="24"/>
          <w:rtl/>
        </w:rPr>
        <w:t xml:space="preserve">محل امضاء صاحبان مجاز شرکت ( مطابق روزنامه رسمی ) </w:t>
      </w:r>
    </w:p>
    <w:p w:rsidR="002B7CF2" w:rsidRDefault="002B7CF2" w:rsidP="002B7CF2">
      <w:pPr>
        <w:spacing w:after="0" w:line="240" w:lineRule="auto"/>
        <w:ind w:left="720" w:firstLine="720"/>
        <w:jc w:val="both"/>
        <w:rPr>
          <w:rFonts w:ascii="IranNastaliq" w:hAnsi="IranNastaliq" w:cs="B Mitra"/>
          <w:sz w:val="24"/>
          <w:szCs w:val="24"/>
          <w:rtl/>
        </w:rPr>
      </w:pPr>
    </w:p>
    <w:p w:rsidR="002B7CF2" w:rsidRDefault="002B7CF2" w:rsidP="002B7CF2">
      <w:pPr>
        <w:spacing w:after="0" w:line="240" w:lineRule="auto"/>
        <w:ind w:left="720" w:firstLine="720"/>
        <w:jc w:val="both"/>
        <w:rPr>
          <w:rFonts w:ascii="IranNastaliq" w:hAnsi="IranNastaliq" w:cs="B Mitra"/>
          <w:sz w:val="24"/>
          <w:szCs w:val="24"/>
          <w:rtl/>
        </w:rPr>
      </w:pPr>
      <w:r>
        <w:rPr>
          <w:rFonts w:ascii="IranNastaliq" w:hAnsi="IranNastaliq" w:cs="B Mitra" w:hint="cs"/>
          <w:sz w:val="24"/>
          <w:szCs w:val="24"/>
          <w:rtl/>
        </w:rPr>
        <w:t xml:space="preserve">درج مهر شرکت </w:t>
      </w:r>
    </w:p>
    <w:p w:rsidR="002B7CF2" w:rsidRDefault="002B7CF2" w:rsidP="002B7CF2">
      <w:pPr>
        <w:spacing w:after="0" w:line="240" w:lineRule="auto"/>
        <w:ind w:left="2160"/>
        <w:jc w:val="both"/>
        <w:rPr>
          <w:rFonts w:ascii="IranNastaliq" w:hAnsi="IranNastaliq" w:cs="B Mitra"/>
          <w:sz w:val="24"/>
          <w:szCs w:val="24"/>
          <w:rtl/>
        </w:rPr>
      </w:pPr>
    </w:p>
    <w:p w:rsidR="002B7CF2" w:rsidRPr="005019FB" w:rsidRDefault="002B7CF2" w:rsidP="002B7CF2">
      <w:pPr>
        <w:spacing w:after="0" w:line="240" w:lineRule="auto"/>
        <w:ind w:left="2160"/>
        <w:jc w:val="both"/>
        <w:rPr>
          <w:rFonts w:ascii="IranNastaliq" w:hAnsi="IranNastaliq" w:cs="B Mitra"/>
          <w:sz w:val="24"/>
          <w:szCs w:val="24"/>
        </w:rPr>
      </w:pPr>
      <w:r>
        <w:rPr>
          <w:rFonts w:ascii="IranNastaliq" w:hAnsi="IranNastaliq" w:cs="B Mitra" w:hint="cs"/>
          <w:sz w:val="24"/>
          <w:szCs w:val="24"/>
          <w:rtl/>
        </w:rPr>
        <w:t>شماره نمابر شرکت : ...............................................................</w:t>
      </w:r>
    </w:p>
    <w:p w:rsidR="002B7CF2" w:rsidRPr="0007486C" w:rsidRDefault="002B7CF2" w:rsidP="002B7CF2">
      <w:pPr>
        <w:pStyle w:val="ListParagraph"/>
        <w:spacing w:after="0" w:line="240" w:lineRule="auto"/>
        <w:ind w:left="0"/>
        <w:jc w:val="center"/>
        <w:rPr>
          <w:rFonts w:cs="B Mitra"/>
          <w:sz w:val="24"/>
          <w:szCs w:val="24"/>
        </w:rPr>
      </w:pPr>
    </w:p>
    <w:p w:rsidR="002B7CF2" w:rsidRDefault="002B7CF2">
      <w:pPr>
        <w:bidi w:val="0"/>
        <w:rPr>
          <w:rFonts w:cs="B Mitra"/>
        </w:rPr>
      </w:pPr>
    </w:p>
    <w:p w:rsidR="002B7CF2" w:rsidRDefault="002B7CF2" w:rsidP="002B7CF2">
      <w:pPr>
        <w:bidi w:val="0"/>
        <w:rPr>
          <w:rFonts w:cs="B Mitra"/>
        </w:rPr>
      </w:pPr>
    </w:p>
    <w:p w:rsidR="002B7CF2" w:rsidRDefault="002B7CF2" w:rsidP="002B7CF2">
      <w:pPr>
        <w:bidi w:val="0"/>
        <w:rPr>
          <w:rFonts w:cs="B Mitra"/>
        </w:rPr>
      </w:pPr>
    </w:p>
    <w:p w:rsidR="002B7CF2" w:rsidRDefault="002B7CF2" w:rsidP="002B7CF2">
      <w:pPr>
        <w:bidi w:val="0"/>
        <w:rPr>
          <w:rFonts w:cs="B Mitra"/>
        </w:rPr>
      </w:pPr>
    </w:p>
    <w:p w:rsidR="002B7CF2" w:rsidRDefault="002B7CF2" w:rsidP="002B7CF2">
      <w:pPr>
        <w:bidi w:val="0"/>
        <w:rPr>
          <w:rFonts w:cs="B Mitra"/>
        </w:rPr>
      </w:pPr>
    </w:p>
    <w:p w:rsidR="002B7CF2" w:rsidRDefault="002B7CF2" w:rsidP="002B7CF2">
      <w:pPr>
        <w:bidi w:val="0"/>
        <w:rPr>
          <w:rFonts w:cs="B Mitra"/>
        </w:rPr>
      </w:pPr>
    </w:p>
    <w:p w:rsidR="002B7CF2" w:rsidRDefault="002B7CF2" w:rsidP="002B7CF2">
      <w:pPr>
        <w:bidi w:val="0"/>
        <w:rPr>
          <w:rFonts w:cs="B Mitra"/>
        </w:rPr>
      </w:pPr>
    </w:p>
    <w:p w:rsidR="00010095" w:rsidRPr="00765C4A" w:rsidRDefault="00010095" w:rsidP="008E744E">
      <w:pPr>
        <w:spacing w:after="0" w:line="240" w:lineRule="auto"/>
        <w:rPr>
          <w:rFonts w:cs="B Mitra"/>
          <w:rtl/>
        </w:rPr>
      </w:pPr>
    </w:p>
    <w:p w:rsidR="00B67F91" w:rsidRPr="00765C4A" w:rsidRDefault="00B67F91" w:rsidP="008E744E">
      <w:pPr>
        <w:spacing w:after="0" w:line="240" w:lineRule="auto"/>
        <w:rPr>
          <w:rFonts w:cs="B Mitra"/>
          <w:rtl/>
        </w:rPr>
      </w:pPr>
    </w:p>
    <w:p w:rsidR="00B67F91" w:rsidRPr="00765C4A" w:rsidRDefault="00B67F91" w:rsidP="00446AB7">
      <w:pPr>
        <w:spacing w:after="0" w:line="360" w:lineRule="auto"/>
        <w:jc w:val="center"/>
        <w:rPr>
          <w:rFonts w:ascii="IranNastaliq" w:hAnsi="IranNastaliq" w:cs="B Mitra"/>
          <w:sz w:val="52"/>
          <w:szCs w:val="52"/>
          <w:rtl/>
        </w:rPr>
      </w:pPr>
      <w:r w:rsidRPr="00765C4A">
        <w:rPr>
          <w:rFonts w:ascii="IranNastaliq" w:hAnsi="IranNastaliq" w:cs="B Mitra"/>
          <w:sz w:val="72"/>
          <w:szCs w:val="72"/>
          <w:rtl/>
        </w:rPr>
        <w:t xml:space="preserve">پیوست اسناد مناقصهخرید دو دستگاه </w:t>
      </w:r>
      <w:r w:rsidR="00CB03EE" w:rsidRPr="00CB03EE">
        <w:rPr>
          <w:rFonts w:ascii="IranNastaliq" w:hAnsi="IranNastaliq" w:cs="B Mitra" w:hint="cs"/>
          <w:sz w:val="72"/>
          <w:szCs w:val="72"/>
          <w:rtl/>
        </w:rPr>
        <w:t>جذبی دو اثره آبگرم</w:t>
      </w:r>
      <w:r w:rsidR="00CB03EE">
        <w:rPr>
          <w:rFonts w:ascii="IranNastaliq" w:hAnsi="IranNastaliq" w:cs="B Mitra" w:hint="cs"/>
          <w:sz w:val="72"/>
          <w:szCs w:val="72"/>
          <w:rtl/>
        </w:rPr>
        <w:t>،</w:t>
      </w:r>
      <w:r w:rsidR="00CB03EE" w:rsidRPr="00CB03EE">
        <w:rPr>
          <w:rFonts w:ascii="IranNastaliq" w:hAnsi="IranNastaliq" w:cs="B Mitra" w:hint="cs"/>
          <w:sz w:val="72"/>
          <w:szCs w:val="72"/>
          <w:rtl/>
        </w:rPr>
        <w:t xml:space="preserve"> ازنوع شعله مستقیم به ظرفیت 90 تن تبرید </w:t>
      </w:r>
      <w:r w:rsidR="00446AB7">
        <w:rPr>
          <w:rFonts w:ascii="IranNastaliq" w:hAnsi="IranNastaliq" w:cs="B Mitra" w:hint="cs"/>
          <w:sz w:val="72"/>
          <w:szCs w:val="72"/>
          <w:rtl/>
        </w:rPr>
        <w:t>واقع</w:t>
      </w:r>
      <w:r w:rsidR="00CB03EE" w:rsidRPr="00CB03EE">
        <w:rPr>
          <w:rFonts w:ascii="IranNastaliq" w:hAnsi="IranNastaliq" w:cs="B Mitra" w:hint="cs"/>
          <w:sz w:val="72"/>
          <w:szCs w:val="72"/>
          <w:rtl/>
        </w:rPr>
        <w:t>ی</w:t>
      </w:r>
      <w:r w:rsidR="00D114DB">
        <w:rPr>
          <w:rFonts w:ascii="IranNastaliq" w:hAnsi="IranNastaliq" w:cs="B Mitra" w:hint="cs"/>
          <w:sz w:val="72"/>
          <w:szCs w:val="72"/>
          <w:rtl/>
        </w:rPr>
        <w:t>،</w:t>
      </w:r>
      <w:r w:rsidR="00CB03EE">
        <w:rPr>
          <w:rFonts w:ascii="IranNastaliq" w:hAnsi="IranNastaliq" w:cs="B Mitra" w:hint="cs"/>
          <w:sz w:val="72"/>
          <w:szCs w:val="72"/>
          <w:rtl/>
        </w:rPr>
        <w:t>اداره کل بازرسی استان سمنان</w:t>
      </w:r>
    </w:p>
    <w:p w:rsidR="00446AB7" w:rsidRDefault="00446AB7" w:rsidP="00D114DB">
      <w:pPr>
        <w:spacing w:after="0" w:line="360" w:lineRule="auto"/>
        <w:jc w:val="both"/>
        <w:rPr>
          <w:rFonts w:cs="B Mitra"/>
          <w:sz w:val="24"/>
          <w:szCs w:val="24"/>
          <w:rtl/>
        </w:rPr>
      </w:pPr>
    </w:p>
    <w:p w:rsidR="00446AB7" w:rsidRDefault="00446AB7" w:rsidP="00D114DB">
      <w:pPr>
        <w:spacing w:after="0" w:line="360" w:lineRule="auto"/>
        <w:jc w:val="both"/>
        <w:rPr>
          <w:rFonts w:cs="B Mitra"/>
          <w:sz w:val="24"/>
          <w:szCs w:val="24"/>
          <w:rtl/>
        </w:rPr>
      </w:pPr>
    </w:p>
    <w:p w:rsidR="00B67F91" w:rsidRPr="00765C4A" w:rsidRDefault="00B67F91" w:rsidP="00D114DB">
      <w:pPr>
        <w:spacing w:after="0" w:line="360" w:lineRule="auto"/>
        <w:jc w:val="both"/>
        <w:rPr>
          <w:rFonts w:cs="B Mitra"/>
          <w:sz w:val="24"/>
          <w:szCs w:val="24"/>
          <w:rtl/>
        </w:rPr>
      </w:pPr>
      <w:r w:rsidRPr="00765C4A">
        <w:rPr>
          <w:rFonts w:cs="B Mitra" w:hint="cs"/>
          <w:sz w:val="24"/>
          <w:szCs w:val="24"/>
          <w:rtl/>
        </w:rPr>
        <w:t xml:space="preserve">شامل : </w:t>
      </w:r>
    </w:p>
    <w:p w:rsidR="00B67F91" w:rsidRPr="00765C4A" w:rsidRDefault="00B67F91" w:rsidP="00D114DB">
      <w:pPr>
        <w:spacing w:after="0" w:line="360" w:lineRule="auto"/>
        <w:jc w:val="both"/>
        <w:rPr>
          <w:rFonts w:cs="B Mitra"/>
          <w:sz w:val="24"/>
          <w:szCs w:val="24"/>
          <w:rtl/>
        </w:rPr>
      </w:pPr>
      <w:r w:rsidRPr="00765C4A">
        <w:rPr>
          <w:rFonts w:cs="B Mitra" w:hint="cs"/>
          <w:b/>
          <w:bCs/>
          <w:sz w:val="24"/>
          <w:szCs w:val="24"/>
          <w:u w:val="single"/>
          <w:rtl/>
        </w:rPr>
        <w:t>پیوست شماره 1:</w:t>
      </w:r>
      <w:r w:rsidRPr="00765C4A">
        <w:rPr>
          <w:rFonts w:cs="B Mitra" w:hint="cs"/>
          <w:sz w:val="24"/>
          <w:szCs w:val="24"/>
          <w:rtl/>
        </w:rPr>
        <w:t xml:space="preserve"> الزامات، استانداردها و مشخصات اختصاصی چیلر </w:t>
      </w:r>
      <w:r w:rsidRPr="00765C4A">
        <w:rPr>
          <w:rFonts w:cs="B Mitra" w:hint="cs"/>
          <w:sz w:val="24"/>
          <w:szCs w:val="24"/>
          <w:rtl/>
        </w:rPr>
        <w:tab/>
      </w:r>
      <w:r w:rsidRPr="00765C4A">
        <w:rPr>
          <w:rFonts w:cs="B Mitra" w:hint="cs"/>
          <w:sz w:val="24"/>
          <w:szCs w:val="24"/>
          <w:rtl/>
        </w:rPr>
        <w:tab/>
      </w:r>
      <w:r w:rsidRPr="00765C4A">
        <w:rPr>
          <w:rFonts w:cs="B Mitra" w:hint="cs"/>
          <w:sz w:val="24"/>
          <w:szCs w:val="24"/>
          <w:rtl/>
        </w:rPr>
        <w:tab/>
      </w:r>
      <w:r w:rsidRPr="00765C4A">
        <w:rPr>
          <w:rFonts w:cs="B Mitra" w:hint="cs"/>
          <w:b/>
          <w:bCs/>
          <w:sz w:val="24"/>
          <w:szCs w:val="24"/>
          <w:u w:val="single"/>
          <w:rtl/>
        </w:rPr>
        <w:t xml:space="preserve">پیوست شماره </w:t>
      </w:r>
      <w:r w:rsidR="005D6E10" w:rsidRPr="00765C4A">
        <w:rPr>
          <w:rFonts w:cs="B Mitra" w:hint="cs"/>
          <w:b/>
          <w:bCs/>
          <w:sz w:val="24"/>
          <w:szCs w:val="24"/>
          <w:u w:val="single"/>
          <w:rtl/>
        </w:rPr>
        <w:t>2</w:t>
      </w:r>
      <w:r w:rsidRPr="00765C4A">
        <w:rPr>
          <w:rFonts w:cs="B Mitra" w:hint="cs"/>
          <w:b/>
          <w:bCs/>
          <w:sz w:val="24"/>
          <w:szCs w:val="24"/>
          <w:u w:val="single"/>
          <w:rtl/>
        </w:rPr>
        <w:t>:</w:t>
      </w:r>
      <w:r w:rsidRPr="00765C4A">
        <w:rPr>
          <w:rFonts w:cs="B Mitra" w:hint="cs"/>
          <w:sz w:val="24"/>
          <w:szCs w:val="24"/>
          <w:rtl/>
        </w:rPr>
        <w:t xml:space="preserve"> فرم ارائه و معرفی نمونه کارهای انجام شده توسط مناقصه گر در خصوص مناقصه </w:t>
      </w:r>
    </w:p>
    <w:p w:rsidR="00D114DB" w:rsidRDefault="00B67F91" w:rsidP="00D114DB">
      <w:pPr>
        <w:spacing w:after="0" w:line="360" w:lineRule="auto"/>
        <w:jc w:val="both"/>
        <w:rPr>
          <w:rFonts w:cs="B Mitra"/>
          <w:sz w:val="24"/>
          <w:szCs w:val="24"/>
          <w:rtl/>
        </w:rPr>
      </w:pPr>
      <w:r w:rsidRPr="00765C4A">
        <w:rPr>
          <w:rFonts w:cs="B Mitra" w:hint="cs"/>
          <w:b/>
          <w:bCs/>
          <w:sz w:val="24"/>
          <w:szCs w:val="24"/>
          <w:u w:val="single"/>
          <w:rtl/>
        </w:rPr>
        <w:t xml:space="preserve">پیوست </w:t>
      </w:r>
      <w:r w:rsidR="002529B6" w:rsidRPr="00765C4A">
        <w:rPr>
          <w:rFonts w:cs="B Mitra" w:hint="cs"/>
          <w:b/>
          <w:bCs/>
          <w:sz w:val="24"/>
          <w:szCs w:val="24"/>
          <w:u w:val="single"/>
          <w:rtl/>
        </w:rPr>
        <w:t xml:space="preserve"> شماره 3: </w:t>
      </w:r>
      <w:r w:rsidR="002529B6" w:rsidRPr="00765C4A">
        <w:rPr>
          <w:rFonts w:cs="B Mitra" w:hint="cs"/>
          <w:sz w:val="24"/>
          <w:szCs w:val="24"/>
          <w:rtl/>
        </w:rPr>
        <w:t xml:space="preserve">چک لیست فرم ارزشیابی مشخصات فنی کالا </w:t>
      </w:r>
      <w:r w:rsidR="002529B6" w:rsidRPr="00765C4A">
        <w:rPr>
          <w:rFonts w:cs="B Mitra" w:hint="cs"/>
          <w:sz w:val="24"/>
          <w:szCs w:val="24"/>
          <w:rtl/>
        </w:rPr>
        <w:tab/>
      </w:r>
      <w:r w:rsidR="002529B6" w:rsidRPr="00765C4A">
        <w:rPr>
          <w:rFonts w:cs="B Mitra" w:hint="cs"/>
          <w:sz w:val="24"/>
          <w:szCs w:val="24"/>
          <w:rtl/>
        </w:rPr>
        <w:tab/>
      </w:r>
      <w:r w:rsidR="002529B6" w:rsidRPr="00765C4A">
        <w:rPr>
          <w:rFonts w:cs="B Mitra" w:hint="cs"/>
          <w:sz w:val="24"/>
          <w:szCs w:val="24"/>
          <w:rtl/>
        </w:rPr>
        <w:tab/>
      </w:r>
      <w:r w:rsidR="002529B6" w:rsidRPr="00765C4A">
        <w:rPr>
          <w:rFonts w:cs="B Mitra" w:hint="cs"/>
          <w:b/>
          <w:bCs/>
          <w:sz w:val="24"/>
          <w:szCs w:val="24"/>
          <w:u w:val="single"/>
          <w:rtl/>
        </w:rPr>
        <w:t>پیوست شماره 4:</w:t>
      </w:r>
      <w:r w:rsidR="00D114DB" w:rsidRPr="00765C4A">
        <w:rPr>
          <w:rFonts w:cs="B Mitra" w:hint="cs"/>
          <w:sz w:val="24"/>
          <w:szCs w:val="24"/>
          <w:rtl/>
        </w:rPr>
        <w:t>فرم ارائه پیشنهاد قیمت</w:t>
      </w:r>
    </w:p>
    <w:p w:rsidR="00D114DB" w:rsidRPr="00765C4A" w:rsidRDefault="002529B6" w:rsidP="00D114DB">
      <w:pPr>
        <w:spacing w:after="0" w:line="360" w:lineRule="auto"/>
        <w:jc w:val="both"/>
        <w:rPr>
          <w:rFonts w:cs="B Mitra"/>
          <w:sz w:val="24"/>
          <w:szCs w:val="24"/>
          <w:rtl/>
        </w:rPr>
      </w:pPr>
      <w:r w:rsidRPr="00765C4A">
        <w:rPr>
          <w:rFonts w:cs="B Mitra" w:hint="cs"/>
          <w:b/>
          <w:bCs/>
          <w:sz w:val="24"/>
          <w:szCs w:val="24"/>
          <w:u w:val="single"/>
          <w:rtl/>
        </w:rPr>
        <w:t>پیوست شماره 5:</w:t>
      </w:r>
      <w:r w:rsidR="00E524D5">
        <w:rPr>
          <w:rFonts w:cs="B Mitra" w:hint="cs"/>
          <w:sz w:val="24"/>
          <w:szCs w:val="24"/>
          <w:rtl/>
        </w:rPr>
        <w:tab/>
      </w:r>
      <w:r w:rsidR="00D114DB" w:rsidRPr="00765C4A">
        <w:rPr>
          <w:rFonts w:cs="B Mitra" w:hint="cs"/>
          <w:sz w:val="24"/>
          <w:szCs w:val="24"/>
          <w:rtl/>
        </w:rPr>
        <w:t xml:space="preserve">نمونه قرارداد </w:t>
      </w:r>
    </w:p>
    <w:p w:rsidR="00367AA3" w:rsidRPr="00765C4A" w:rsidRDefault="009D4372" w:rsidP="00D114DB">
      <w:pPr>
        <w:spacing w:after="0" w:line="360" w:lineRule="auto"/>
        <w:jc w:val="both"/>
        <w:rPr>
          <w:rFonts w:cs="B Mitra"/>
          <w:sz w:val="24"/>
          <w:szCs w:val="24"/>
        </w:rPr>
      </w:pPr>
      <w:r w:rsidRPr="00765C4A">
        <w:rPr>
          <w:rFonts w:cs="B Mitra" w:hint="cs"/>
          <w:sz w:val="24"/>
          <w:szCs w:val="24"/>
          <w:rtl/>
        </w:rPr>
        <w:tab/>
      </w:r>
    </w:p>
    <w:p w:rsidR="0049008B" w:rsidRDefault="0049008B" w:rsidP="00D114DB">
      <w:pPr>
        <w:spacing w:after="0" w:line="360" w:lineRule="auto"/>
        <w:ind w:left="360"/>
        <w:jc w:val="center"/>
        <w:rPr>
          <w:rFonts w:cs="B Mitra"/>
          <w:sz w:val="24"/>
          <w:szCs w:val="24"/>
          <w:rtl/>
        </w:rPr>
      </w:pPr>
    </w:p>
    <w:p w:rsidR="0049008B" w:rsidRDefault="0049008B" w:rsidP="00960043">
      <w:pPr>
        <w:spacing w:after="0" w:line="360" w:lineRule="auto"/>
        <w:ind w:left="360"/>
        <w:jc w:val="center"/>
        <w:rPr>
          <w:rFonts w:cs="B Mitra"/>
          <w:sz w:val="24"/>
          <w:szCs w:val="24"/>
          <w:rtl/>
        </w:rPr>
      </w:pPr>
    </w:p>
    <w:p w:rsidR="00446AB7" w:rsidRDefault="00446AB7" w:rsidP="00960043">
      <w:pPr>
        <w:spacing w:after="0" w:line="360" w:lineRule="auto"/>
        <w:ind w:left="360"/>
        <w:jc w:val="center"/>
        <w:rPr>
          <w:rFonts w:cs="B Mitra"/>
          <w:sz w:val="24"/>
          <w:szCs w:val="24"/>
          <w:rtl/>
        </w:rPr>
      </w:pPr>
    </w:p>
    <w:p w:rsidR="00CB03EE" w:rsidRDefault="00CB03EE" w:rsidP="00960043">
      <w:pPr>
        <w:spacing w:after="0" w:line="360" w:lineRule="auto"/>
        <w:ind w:left="360"/>
        <w:jc w:val="center"/>
        <w:rPr>
          <w:rFonts w:cs="B Mitra"/>
          <w:sz w:val="24"/>
          <w:szCs w:val="24"/>
          <w:rtl/>
        </w:rPr>
      </w:pPr>
    </w:p>
    <w:p w:rsidR="00CB03EE" w:rsidRDefault="00CB03EE" w:rsidP="00960043">
      <w:pPr>
        <w:spacing w:after="0" w:line="360" w:lineRule="auto"/>
        <w:ind w:left="360"/>
        <w:jc w:val="center"/>
        <w:rPr>
          <w:rFonts w:cs="B Mitra"/>
          <w:sz w:val="24"/>
          <w:szCs w:val="24"/>
          <w:rtl/>
        </w:rPr>
      </w:pPr>
    </w:p>
    <w:p w:rsidR="003172AC" w:rsidRPr="00765C4A" w:rsidRDefault="00854FB0" w:rsidP="002B7CF2">
      <w:pPr>
        <w:spacing w:after="0" w:line="360" w:lineRule="auto"/>
        <w:ind w:left="360"/>
        <w:jc w:val="center"/>
        <w:rPr>
          <w:rFonts w:cs="B Mitra"/>
          <w:sz w:val="24"/>
          <w:szCs w:val="24"/>
          <w:rtl/>
        </w:rPr>
      </w:pPr>
      <w:r w:rsidRPr="00765C4A">
        <w:rPr>
          <w:rFonts w:cs="B Mitra" w:hint="cs"/>
          <w:sz w:val="24"/>
          <w:szCs w:val="24"/>
          <w:rtl/>
        </w:rPr>
        <w:t xml:space="preserve">پیوست شماره 1 اسناد مناقصه: گزارش شناخت: </w:t>
      </w:r>
      <w:r w:rsidRPr="00765C4A">
        <w:rPr>
          <w:rFonts w:cs="B Mitra" w:hint="cs"/>
          <w:b/>
          <w:bCs/>
          <w:sz w:val="24"/>
          <w:szCs w:val="24"/>
          <w:rtl/>
        </w:rPr>
        <w:t>الزامات، استانداردها و مشخصات اختصاصی چیلرها</w:t>
      </w:r>
    </w:p>
    <w:p w:rsidR="00960043" w:rsidRPr="00765C4A" w:rsidRDefault="00960043" w:rsidP="00847A17">
      <w:pPr>
        <w:spacing w:after="0" w:line="360" w:lineRule="auto"/>
        <w:jc w:val="both"/>
        <w:rPr>
          <w:rFonts w:cs="B Mitra"/>
          <w:b/>
          <w:bCs/>
          <w:sz w:val="24"/>
          <w:szCs w:val="24"/>
          <w:rtl/>
        </w:rPr>
      </w:pPr>
    </w:p>
    <w:p w:rsidR="00854FB0" w:rsidRPr="00765C4A" w:rsidRDefault="00854FB0" w:rsidP="00446AB7">
      <w:pPr>
        <w:spacing w:after="0" w:line="360" w:lineRule="auto"/>
        <w:jc w:val="both"/>
        <w:rPr>
          <w:rFonts w:cs="B Mitra"/>
          <w:b/>
          <w:bCs/>
          <w:sz w:val="24"/>
          <w:szCs w:val="24"/>
        </w:rPr>
      </w:pPr>
      <w:r w:rsidRPr="00765C4A">
        <w:rPr>
          <w:rFonts w:cs="B Mitra" w:hint="cs"/>
          <w:b/>
          <w:bCs/>
          <w:sz w:val="24"/>
          <w:szCs w:val="24"/>
          <w:rtl/>
        </w:rPr>
        <w:t xml:space="preserve">الف </w:t>
      </w:r>
      <w:r w:rsidRPr="00765C4A">
        <w:rPr>
          <w:rFonts w:ascii="Times New Roman" w:hAnsi="Times New Roman" w:cs="Times New Roman" w:hint="cs"/>
          <w:b/>
          <w:bCs/>
          <w:sz w:val="24"/>
          <w:szCs w:val="24"/>
          <w:rtl/>
        </w:rPr>
        <w:t>–</w:t>
      </w:r>
      <w:r w:rsidRPr="00765C4A">
        <w:rPr>
          <w:rFonts w:cs="B Mitra" w:hint="cs"/>
          <w:b/>
          <w:bCs/>
          <w:sz w:val="24"/>
          <w:szCs w:val="24"/>
          <w:rtl/>
        </w:rPr>
        <w:t xml:space="preserve"> الزامات، استانداردها و مشخصات اختصاصی </w:t>
      </w:r>
      <w:r w:rsidR="00CB03EE" w:rsidRPr="00CB03EE">
        <w:rPr>
          <w:rFonts w:cs="B Mitra" w:hint="cs"/>
          <w:b/>
          <w:bCs/>
          <w:sz w:val="24"/>
          <w:szCs w:val="24"/>
          <w:rtl/>
        </w:rPr>
        <w:t xml:space="preserve">چیلر جذبی دو اثره آبگرم ازنوع شعله مستقیم به ظرفیت 90 تن تبرید </w:t>
      </w:r>
      <w:r w:rsidR="00446AB7">
        <w:rPr>
          <w:rFonts w:cs="B Mitra" w:hint="cs"/>
          <w:b/>
          <w:bCs/>
          <w:sz w:val="24"/>
          <w:szCs w:val="24"/>
          <w:rtl/>
        </w:rPr>
        <w:t>واقع</w:t>
      </w:r>
      <w:r w:rsidR="00CB03EE" w:rsidRPr="00CB03EE">
        <w:rPr>
          <w:rFonts w:cs="B Mitra" w:hint="cs"/>
          <w:b/>
          <w:bCs/>
          <w:sz w:val="24"/>
          <w:szCs w:val="24"/>
          <w:rtl/>
        </w:rPr>
        <w:t>ی</w:t>
      </w:r>
      <w:r w:rsidR="00A378F5">
        <w:rPr>
          <w:rFonts w:cs="B Mitra" w:hint="cs"/>
          <w:b/>
          <w:bCs/>
          <w:sz w:val="24"/>
          <w:szCs w:val="24"/>
          <w:rtl/>
        </w:rPr>
        <w:t xml:space="preserve"> </w:t>
      </w:r>
      <w:r w:rsidRPr="00765C4A">
        <w:rPr>
          <w:rFonts w:cs="B Mitra" w:hint="cs"/>
          <w:b/>
          <w:bCs/>
          <w:sz w:val="24"/>
          <w:szCs w:val="24"/>
          <w:rtl/>
        </w:rPr>
        <w:t>مورد نیاز مناقصه گزار به شرح زیر می باشد.</w:t>
      </w:r>
    </w:p>
    <w:p w:rsidR="008232DE" w:rsidRPr="008232DE" w:rsidRDefault="008232DE" w:rsidP="008232DE">
      <w:pPr>
        <w:tabs>
          <w:tab w:val="num" w:pos="720"/>
        </w:tabs>
        <w:spacing w:after="0" w:line="360" w:lineRule="auto"/>
        <w:jc w:val="both"/>
        <w:rPr>
          <w:rFonts w:cs="B Mitra"/>
          <w:sz w:val="24"/>
          <w:szCs w:val="24"/>
        </w:rPr>
      </w:pPr>
      <w:r w:rsidRPr="008232DE">
        <w:rPr>
          <w:rFonts w:cs="B Mitra" w:hint="cs"/>
          <w:sz w:val="24"/>
          <w:szCs w:val="24"/>
          <w:rtl/>
        </w:rPr>
        <w:t>در ساخت چیلر و ادوات آن می</w:t>
      </w:r>
      <w:r w:rsidRPr="008232DE">
        <w:rPr>
          <w:rFonts w:cs="B Mitra" w:hint="cs"/>
          <w:sz w:val="24"/>
          <w:szCs w:val="24"/>
          <w:rtl/>
        </w:rPr>
        <w:softHyphen/>
        <w:t xml:space="preserve">بایست استانداردهای </w:t>
      </w:r>
      <w:r w:rsidRPr="008232DE">
        <w:rPr>
          <w:rFonts w:cs="B Mitra"/>
          <w:sz w:val="24"/>
          <w:szCs w:val="24"/>
        </w:rPr>
        <w:t>ARI</w:t>
      </w:r>
      <w:r w:rsidRPr="008232DE">
        <w:rPr>
          <w:rFonts w:cs="B Mitra" w:hint="cs"/>
          <w:sz w:val="24"/>
          <w:szCs w:val="24"/>
          <w:rtl/>
        </w:rPr>
        <w:t xml:space="preserve"> ، </w:t>
      </w:r>
      <w:r w:rsidRPr="008232DE">
        <w:rPr>
          <w:rFonts w:cs="B Mitra"/>
          <w:sz w:val="24"/>
          <w:szCs w:val="24"/>
        </w:rPr>
        <w:t>DIN</w:t>
      </w:r>
      <w:r w:rsidRPr="008232DE">
        <w:rPr>
          <w:rFonts w:cs="B Mitra" w:hint="cs"/>
          <w:sz w:val="24"/>
          <w:szCs w:val="24"/>
          <w:rtl/>
        </w:rPr>
        <w:t xml:space="preserve"> ، </w:t>
      </w:r>
      <w:r w:rsidRPr="008232DE">
        <w:rPr>
          <w:rFonts w:cs="B Mitra"/>
          <w:sz w:val="24"/>
          <w:szCs w:val="24"/>
        </w:rPr>
        <w:t>JIS</w:t>
      </w:r>
      <w:r w:rsidRPr="008232DE">
        <w:rPr>
          <w:rFonts w:cs="B Mitra" w:hint="cs"/>
          <w:sz w:val="24"/>
          <w:szCs w:val="24"/>
          <w:rtl/>
        </w:rPr>
        <w:t xml:space="preserve"> و </w:t>
      </w:r>
      <w:r w:rsidRPr="008232DE">
        <w:rPr>
          <w:rFonts w:cs="B Mitra"/>
          <w:sz w:val="24"/>
          <w:szCs w:val="24"/>
        </w:rPr>
        <w:t>ASTM</w:t>
      </w:r>
      <w:r w:rsidRPr="008232DE">
        <w:rPr>
          <w:rFonts w:cs="B Mitra" w:hint="cs"/>
          <w:sz w:val="24"/>
          <w:szCs w:val="24"/>
          <w:rtl/>
        </w:rPr>
        <w:t xml:space="preserve"> رعایت گردد .</w:t>
      </w:r>
    </w:p>
    <w:p w:rsidR="008232DE" w:rsidRPr="008232DE" w:rsidRDefault="008232DE" w:rsidP="008232DE">
      <w:pPr>
        <w:tabs>
          <w:tab w:val="num" w:pos="720"/>
        </w:tabs>
        <w:spacing w:after="0" w:line="360" w:lineRule="auto"/>
        <w:jc w:val="both"/>
        <w:rPr>
          <w:rFonts w:cs="B Mitra"/>
          <w:sz w:val="24"/>
          <w:szCs w:val="24"/>
          <w:rtl/>
        </w:rPr>
      </w:pPr>
      <w:r w:rsidRPr="008232DE">
        <w:rPr>
          <w:rFonts w:cs="B Mitra" w:hint="cs"/>
          <w:sz w:val="24"/>
          <w:szCs w:val="24"/>
          <w:rtl/>
        </w:rPr>
        <w:t xml:space="preserve">پمپ محلول ، مبرد و وکیوم از نوع خارجی مرغوب با استانداردهای معتبر . </w:t>
      </w:r>
    </w:p>
    <w:p w:rsidR="008232DE" w:rsidRPr="008232DE" w:rsidRDefault="008232DE" w:rsidP="008232DE">
      <w:pPr>
        <w:tabs>
          <w:tab w:val="num" w:pos="720"/>
        </w:tabs>
        <w:spacing w:after="0" w:line="360" w:lineRule="auto"/>
        <w:jc w:val="both"/>
        <w:rPr>
          <w:rFonts w:cs="B Mitra"/>
          <w:sz w:val="24"/>
          <w:szCs w:val="24"/>
        </w:rPr>
      </w:pPr>
      <w:r w:rsidRPr="008232DE">
        <w:rPr>
          <w:rFonts w:cs="B Mitra" w:hint="cs"/>
          <w:sz w:val="24"/>
          <w:szCs w:val="24"/>
          <w:rtl/>
        </w:rPr>
        <w:t xml:space="preserve"> لوله های مسی اوپراتور از نوع فین دار با استاندارد </w:t>
      </w:r>
      <w:r w:rsidRPr="008232DE">
        <w:rPr>
          <w:rFonts w:cs="B Mitra"/>
          <w:sz w:val="24"/>
          <w:szCs w:val="24"/>
        </w:rPr>
        <w:t>JISH3300</w:t>
      </w:r>
      <w:r w:rsidRPr="008232DE">
        <w:rPr>
          <w:rFonts w:cs="B Mitra" w:hint="cs"/>
          <w:sz w:val="24"/>
          <w:szCs w:val="24"/>
          <w:rtl/>
        </w:rPr>
        <w:t xml:space="preserve"> .</w:t>
      </w:r>
    </w:p>
    <w:p w:rsidR="008232DE" w:rsidRPr="008232DE" w:rsidRDefault="008232DE" w:rsidP="008232DE">
      <w:pPr>
        <w:tabs>
          <w:tab w:val="num" w:pos="720"/>
        </w:tabs>
        <w:spacing w:after="0" w:line="360" w:lineRule="auto"/>
        <w:jc w:val="both"/>
        <w:rPr>
          <w:rFonts w:cs="B Mitra"/>
          <w:sz w:val="24"/>
          <w:szCs w:val="24"/>
        </w:rPr>
      </w:pPr>
      <w:r w:rsidRPr="008232DE">
        <w:rPr>
          <w:rFonts w:cs="B Mitra" w:hint="cs"/>
          <w:sz w:val="24"/>
          <w:szCs w:val="24"/>
          <w:rtl/>
        </w:rPr>
        <w:t xml:space="preserve">لوله های مسی ابزوربر وکندانسور از نوع ساده و از جنس مس با استاندارد </w:t>
      </w:r>
      <w:r w:rsidRPr="008232DE">
        <w:rPr>
          <w:rFonts w:cs="B Mitra"/>
          <w:sz w:val="24"/>
          <w:szCs w:val="24"/>
        </w:rPr>
        <w:t>Astmc120IT</w:t>
      </w:r>
      <w:r w:rsidRPr="008232DE">
        <w:rPr>
          <w:rFonts w:cs="B Mitra" w:hint="cs"/>
          <w:sz w:val="24"/>
          <w:szCs w:val="24"/>
          <w:rtl/>
        </w:rPr>
        <w:t xml:space="preserve"> .</w:t>
      </w:r>
    </w:p>
    <w:p w:rsidR="008232DE" w:rsidRPr="008232DE" w:rsidRDefault="008232DE" w:rsidP="008232DE">
      <w:pPr>
        <w:tabs>
          <w:tab w:val="num" w:pos="720"/>
        </w:tabs>
        <w:spacing w:after="0" w:line="360" w:lineRule="auto"/>
        <w:jc w:val="both"/>
        <w:rPr>
          <w:rFonts w:cs="B Mitra"/>
          <w:sz w:val="24"/>
          <w:szCs w:val="24"/>
        </w:rPr>
      </w:pPr>
      <w:r w:rsidRPr="008232DE">
        <w:rPr>
          <w:rFonts w:cs="B Mitra" w:hint="cs"/>
          <w:sz w:val="24"/>
          <w:szCs w:val="24"/>
          <w:rtl/>
        </w:rPr>
        <w:t xml:space="preserve">لوله های ژنراتور از نوع ساده از آلیاژ کاپر نیکل و نسبت 10/90 با استاندارد </w:t>
      </w:r>
      <w:r w:rsidRPr="008232DE">
        <w:rPr>
          <w:rFonts w:cs="B Mitra"/>
          <w:sz w:val="24"/>
          <w:szCs w:val="24"/>
        </w:rPr>
        <w:t>C7060T-JISH3461</w:t>
      </w:r>
      <w:r w:rsidRPr="008232DE">
        <w:rPr>
          <w:rFonts w:cs="B Mitra" w:hint="cs"/>
          <w:sz w:val="24"/>
          <w:szCs w:val="24"/>
          <w:rtl/>
        </w:rPr>
        <w:t xml:space="preserve"> باشد .</w:t>
      </w:r>
    </w:p>
    <w:p w:rsidR="008232DE" w:rsidRPr="008232DE" w:rsidRDefault="008232DE" w:rsidP="008232DE">
      <w:pPr>
        <w:tabs>
          <w:tab w:val="num" w:pos="720"/>
        </w:tabs>
        <w:spacing w:after="0" w:line="360" w:lineRule="auto"/>
        <w:jc w:val="both"/>
        <w:rPr>
          <w:rFonts w:cs="B Mitra"/>
          <w:sz w:val="24"/>
          <w:szCs w:val="24"/>
        </w:rPr>
      </w:pPr>
      <w:r w:rsidRPr="008232DE">
        <w:rPr>
          <w:rFonts w:cs="B Mitra" w:hint="cs"/>
          <w:sz w:val="24"/>
          <w:szCs w:val="24"/>
          <w:rtl/>
        </w:rPr>
        <w:t>محلول لیتیم بروماید مصرفی از نوع خارجی مرغوب با افزودنی های مجاز و استاندارد معتبر و همچنین خلوص بالای 99% ؛</w:t>
      </w:r>
    </w:p>
    <w:p w:rsidR="008232DE" w:rsidRPr="008232DE" w:rsidRDefault="008232DE" w:rsidP="008232DE">
      <w:pPr>
        <w:tabs>
          <w:tab w:val="num" w:pos="720"/>
        </w:tabs>
        <w:spacing w:after="0" w:line="360" w:lineRule="auto"/>
        <w:jc w:val="both"/>
        <w:rPr>
          <w:rFonts w:cs="B Mitra"/>
          <w:sz w:val="24"/>
          <w:szCs w:val="24"/>
        </w:rPr>
      </w:pPr>
      <w:r w:rsidRPr="008232DE">
        <w:rPr>
          <w:rFonts w:cs="B Mitra" w:hint="cs"/>
          <w:sz w:val="24"/>
          <w:szCs w:val="24"/>
          <w:rtl/>
        </w:rPr>
        <w:t>کلیه لوازم تابلو شامل کنتاکتورها- رله ها – بی متال ها  ، کلید ها ، و ... از نوع مرغوب و با استاندارد معتبر .</w:t>
      </w:r>
    </w:p>
    <w:p w:rsidR="008232DE" w:rsidRPr="008232DE" w:rsidRDefault="008232DE" w:rsidP="008232DE">
      <w:pPr>
        <w:tabs>
          <w:tab w:val="num" w:pos="720"/>
        </w:tabs>
        <w:spacing w:after="0" w:line="360" w:lineRule="auto"/>
        <w:jc w:val="both"/>
        <w:rPr>
          <w:rFonts w:cs="B Mitra"/>
          <w:sz w:val="24"/>
          <w:szCs w:val="24"/>
        </w:rPr>
      </w:pPr>
      <w:r w:rsidRPr="008232DE">
        <w:rPr>
          <w:rFonts w:cs="B Mitra" w:hint="cs"/>
          <w:sz w:val="24"/>
          <w:szCs w:val="24"/>
          <w:rtl/>
        </w:rPr>
        <w:t>سیستم کنترل و تابلو برق شامل : آنتی فریز ، حفاظت پمپها ، کنترلر</w:t>
      </w:r>
      <w:r w:rsidRPr="008232DE">
        <w:rPr>
          <w:rFonts w:cs="B Mitra" w:hint="cs"/>
          <w:sz w:val="24"/>
          <w:szCs w:val="24"/>
          <w:rtl/>
        </w:rPr>
        <w:softHyphen/>
        <w:t>های دما و فشار ، کنترلر</w:t>
      </w:r>
      <w:r w:rsidRPr="008232DE">
        <w:rPr>
          <w:rFonts w:cs="B Mitra" w:hint="cs"/>
          <w:sz w:val="24"/>
          <w:szCs w:val="24"/>
          <w:rtl/>
        </w:rPr>
        <w:softHyphen/>
        <w:t xml:space="preserve">های قطع جریان آب چیلد و آب برج ، سیستم </w:t>
      </w:r>
      <w:r w:rsidRPr="008232DE">
        <w:rPr>
          <w:rFonts w:cs="B Mitra"/>
          <w:sz w:val="24"/>
          <w:szCs w:val="24"/>
        </w:rPr>
        <w:t>PLC</w:t>
      </w:r>
      <w:r w:rsidRPr="008232DE">
        <w:rPr>
          <w:rFonts w:cs="B Mitra" w:hint="cs"/>
          <w:sz w:val="24"/>
          <w:szCs w:val="24"/>
          <w:rtl/>
        </w:rPr>
        <w:t xml:space="preserve"> و کنترلر سطح محلول در زنراتور .</w:t>
      </w:r>
    </w:p>
    <w:p w:rsidR="008232DE" w:rsidRPr="008232DE" w:rsidRDefault="008232DE" w:rsidP="008232DE">
      <w:pPr>
        <w:tabs>
          <w:tab w:val="num" w:pos="720"/>
        </w:tabs>
        <w:spacing w:after="0" w:line="360" w:lineRule="auto"/>
        <w:jc w:val="both"/>
        <w:rPr>
          <w:rFonts w:cs="B Mitra"/>
          <w:sz w:val="24"/>
          <w:szCs w:val="24"/>
        </w:rPr>
      </w:pPr>
      <w:r w:rsidRPr="008232DE">
        <w:rPr>
          <w:rFonts w:cs="B Mitra" w:hint="cs"/>
          <w:sz w:val="24"/>
          <w:szCs w:val="24"/>
          <w:rtl/>
        </w:rPr>
        <w:t>کلیه کنترل کننده ها استفاده شده در چیلر از نوع مرغوب و با استاندارد معتبر .</w:t>
      </w:r>
    </w:p>
    <w:p w:rsidR="008232DE" w:rsidRPr="008232DE" w:rsidRDefault="008232DE" w:rsidP="008232DE">
      <w:pPr>
        <w:tabs>
          <w:tab w:val="num" w:pos="549"/>
        </w:tabs>
        <w:spacing w:after="0" w:line="360" w:lineRule="auto"/>
        <w:jc w:val="both"/>
        <w:rPr>
          <w:rFonts w:cs="B Mitra"/>
          <w:sz w:val="24"/>
          <w:szCs w:val="24"/>
        </w:rPr>
      </w:pPr>
      <w:r w:rsidRPr="008232DE">
        <w:rPr>
          <w:rFonts w:cs="B Mitra" w:hint="cs"/>
          <w:sz w:val="24"/>
          <w:szCs w:val="24"/>
          <w:rtl/>
        </w:rPr>
        <w:lastRenderedPageBreak/>
        <w:t xml:space="preserve">نصب لوگومتر در تابلو الزامی می باشد . </w:t>
      </w:r>
    </w:p>
    <w:p w:rsidR="008232DE" w:rsidRPr="008232DE" w:rsidRDefault="008232DE" w:rsidP="008232DE">
      <w:pPr>
        <w:tabs>
          <w:tab w:val="num" w:pos="549"/>
        </w:tabs>
        <w:spacing w:after="0" w:line="360" w:lineRule="auto"/>
        <w:jc w:val="both"/>
        <w:rPr>
          <w:rFonts w:cs="B Mitra"/>
          <w:sz w:val="24"/>
          <w:szCs w:val="24"/>
        </w:rPr>
      </w:pPr>
      <w:r w:rsidRPr="008232DE">
        <w:rPr>
          <w:rFonts w:cs="B Mitra" w:hint="cs"/>
          <w:sz w:val="24"/>
          <w:szCs w:val="24"/>
          <w:rtl/>
        </w:rPr>
        <w:t>کلیه شیرآلات از نوع مرغوب خارجی  و با استاندارد معتبر و با آب بندی مناسب .</w:t>
      </w:r>
    </w:p>
    <w:p w:rsidR="008232DE" w:rsidRPr="008232DE" w:rsidRDefault="008232DE" w:rsidP="008232DE">
      <w:pPr>
        <w:tabs>
          <w:tab w:val="num" w:pos="691"/>
        </w:tabs>
        <w:spacing w:after="0" w:line="360" w:lineRule="auto"/>
        <w:jc w:val="both"/>
        <w:rPr>
          <w:rFonts w:cs="B Mitra"/>
          <w:sz w:val="24"/>
          <w:szCs w:val="24"/>
        </w:rPr>
      </w:pPr>
      <w:r w:rsidRPr="008232DE">
        <w:rPr>
          <w:rFonts w:cs="B Mitra" w:hint="cs"/>
          <w:sz w:val="24"/>
          <w:szCs w:val="24"/>
          <w:rtl/>
        </w:rPr>
        <w:t xml:space="preserve">میزان صدا تولید شده از چیلر مطابق با استاندارد 575 موسسه تهویه و تبرید </w:t>
      </w:r>
      <w:r w:rsidRPr="008232DE">
        <w:rPr>
          <w:rFonts w:cs="B Mitra"/>
          <w:sz w:val="24"/>
          <w:szCs w:val="24"/>
        </w:rPr>
        <w:t>ARI</w:t>
      </w:r>
      <w:r w:rsidRPr="008232DE">
        <w:rPr>
          <w:rFonts w:cs="B Mitra" w:hint="cs"/>
          <w:sz w:val="24"/>
          <w:szCs w:val="24"/>
          <w:rtl/>
        </w:rPr>
        <w:t xml:space="preserve"> نباید از 80 دسی بل بیشتر باشد.</w:t>
      </w:r>
    </w:p>
    <w:p w:rsidR="00CB03EE" w:rsidRPr="00D114DB" w:rsidRDefault="00CB03EE" w:rsidP="00D114DB">
      <w:pPr>
        <w:tabs>
          <w:tab w:val="num" w:pos="691"/>
        </w:tabs>
        <w:spacing w:after="0" w:line="360" w:lineRule="auto"/>
        <w:jc w:val="both"/>
        <w:rPr>
          <w:rFonts w:cs="B Mitra"/>
          <w:sz w:val="24"/>
          <w:szCs w:val="24"/>
        </w:rPr>
      </w:pPr>
    </w:p>
    <w:p w:rsidR="00CB03EE" w:rsidRPr="00D114DB" w:rsidRDefault="00CB03EE" w:rsidP="00D114DB">
      <w:pPr>
        <w:spacing w:after="0" w:line="360" w:lineRule="auto"/>
        <w:jc w:val="both"/>
        <w:rPr>
          <w:rFonts w:cs="B Mitra"/>
          <w:b/>
          <w:bCs/>
          <w:sz w:val="24"/>
          <w:szCs w:val="24"/>
          <w:rtl/>
        </w:rPr>
      </w:pPr>
      <w:r w:rsidRPr="00D114DB">
        <w:rPr>
          <w:rFonts w:cs="B Mitra" w:hint="cs"/>
          <w:b/>
          <w:bCs/>
          <w:sz w:val="24"/>
          <w:szCs w:val="24"/>
          <w:rtl/>
        </w:rPr>
        <w:t xml:space="preserve">مشخصات فنی برج خنک کن </w:t>
      </w:r>
    </w:p>
    <w:p w:rsidR="00CB03EE" w:rsidRPr="00D114DB" w:rsidRDefault="00CB03EE" w:rsidP="00D114DB">
      <w:pPr>
        <w:spacing w:after="0" w:line="360" w:lineRule="auto"/>
        <w:jc w:val="both"/>
        <w:rPr>
          <w:rFonts w:cs="B Mitra"/>
          <w:sz w:val="24"/>
          <w:szCs w:val="24"/>
          <w:rtl/>
        </w:rPr>
      </w:pPr>
      <w:r w:rsidRPr="00D114DB">
        <w:rPr>
          <w:rFonts w:cs="B Mitra" w:hint="cs"/>
          <w:sz w:val="24"/>
          <w:szCs w:val="24"/>
          <w:rtl/>
        </w:rPr>
        <w:t xml:space="preserve">نوع برج فایبر گلاس به ظرفیت 120 تن تبرید </w:t>
      </w:r>
    </w:p>
    <w:p w:rsidR="00CB03EE" w:rsidRPr="00D114DB" w:rsidRDefault="00CB03EE" w:rsidP="00D114DB">
      <w:pPr>
        <w:spacing w:after="0" w:line="360" w:lineRule="auto"/>
        <w:jc w:val="both"/>
        <w:rPr>
          <w:rFonts w:cs="B Mitra"/>
          <w:sz w:val="24"/>
          <w:szCs w:val="24"/>
        </w:rPr>
      </w:pPr>
      <w:r w:rsidRPr="00D114DB">
        <w:rPr>
          <w:rFonts w:cs="B Mitra" w:hint="cs"/>
          <w:sz w:val="24"/>
          <w:szCs w:val="24"/>
          <w:rtl/>
        </w:rPr>
        <w:t>الکتروموتور از نوع درجه یک استاندارد .</w:t>
      </w:r>
    </w:p>
    <w:p w:rsidR="00CB03EE" w:rsidRPr="00D114DB" w:rsidRDefault="00CB03EE" w:rsidP="00D114DB">
      <w:pPr>
        <w:spacing w:after="0" w:line="360" w:lineRule="auto"/>
        <w:jc w:val="both"/>
        <w:rPr>
          <w:rFonts w:cs="B Mitra"/>
          <w:sz w:val="24"/>
          <w:szCs w:val="24"/>
          <w:rtl/>
        </w:rPr>
      </w:pPr>
      <w:r w:rsidRPr="00D114DB">
        <w:rPr>
          <w:rFonts w:cs="B Mitra" w:hint="cs"/>
          <w:sz w:val="24"/>
          <w:szCs w:val="24"/>
          <w:rtl/>
        </w:rPr>
        <w:t xml:space="preserve">نصب کنترلر های الکترونیکی جهت دور موتور الزامی می باشد . </w:t>
      </w:r>
    </w:p>
    <w:p w:rsidR="00CB03EE" w:rsidRPr="00D114DB" w:rsidRDefault="00CB03EE" w:rsidP="00D114DB">
      <w:pPr>
        <w:spacing w:after="0" w:line="360" w:lineRule="auto"/>
        <w:jc w:val="both"/>
        <w:rPr>
          <w:rFonts w:cs="B Mitra"/>
          <w:b/>
          <w:bCs/>
          <w:sz w:val="24"/>
          <w:szCs w:val="24"/>
          <w:rtl/>
        </w:rPr>
      </w:pPr>
      <w:r w:rsidRPr="00D114DB">
        <w:rPr>
          <w:rFonts w:cs="B Mitra" w:hint="cs"/>
          <w:b/>
          <w:bCs/>
          <w:sz w:val="24"/>
          <w:szCs w:val="24"/>
          <w:rtl/>
        </w:rPr>
        <w:t>ب) مشخصات عمومی و تعهدات فروشنده :</w:t>
      </w:r>
    </w:p>
    <w:p w:rsidR="00CB03EE" w:rsidRPr="00D114DB" w:rsidRDefault="00CB03EE" w:rsidP="00D114DB">
      <w:pPr>
        <w:spacing w:after="0" w:line="360" w:lineRule="auto"/>
        <w:jc w:val="both"/>
        <w:rPr>
          <w:rFonts w:cs="B Mitra"/>
          <w:sz w:val="24"/>
          <w:szCs w:val="24"/>
        </w:rPr>
      </w:pPr>
      <w:r w:rsidRPr="00D114DB">
        <w:rPr>
          <w:rFonts w:cs="B Mitra" w:hint="cs"/>
          <w:sz w:val="24"/>
          <w:szCs w:val="24"/>
          <w:rtl/>
        </w:rPr>
        <w:t>محل تحویل دستگاه به آدرس سمنان، بلوار شهید اخلاقی، ساختمان اداره کل بازرسی استان سمنان می</w:t>
      </w:r>
      <w:r w:rsidRPr="00D114DB">
        <w:rPr>
          <w:rFonts w:cs="B Mitra" w:hint="cs"/>
          <w:sz w:val="24"/>
          <w:szCs w:val="24"/>
          <w:rtl/>
        </w:rPr>
        <w:softHyphen/>
        <w:t>باشد .</w:t>
      </w:r>
    </w:p>
    <w:p w:rsidR="00CB03EE" w:rsidRPr="00D114DB" w:rsidRDefault="00CB03EE" w:rsidP="00D114DB">
      <w:pPr>
        <w:spacing w:after="0" w:line="360" w:lineRule="auto"/>
        <w:jc w:val="both"/>
        <w:rPr>
          <w:rFonts w:cs="B Mitra"/>
          <w:sz w:val="24"/>
          <w:szCs w:val="24"/>
        </w:rPr>
      </w:pPr>
      <w:r w:rsidRPr="00D114DB">
        <w:rPr>
          <w:rFonts w:cs="B Mitra" w:hint="cs"/>
          <w:sz w:val="24"/>
          <w:szCs w:val="24"/>
          <w:rtl/>
        </w:rPr>
        <w:t>آموزش بهره</w:t>
      </w:r>
      <w:r w:rsidRPr="00D114DB">
        <w:rPr>
          <w:rFonts w:cs="B Mitra" w:hint="cs"/>
          <w:sz w:val="24"/>
          <w:szCs w:val="24"/>
          <w:rtl/>
        </w:rPr>
        <w:softHyphen/>
        <w:t>برداری از دستگاه برای حداقل 4 نفر از افراد معرفی شده توسط کارفرما  .</w:t>
      </w:r>
    </w:p>
    <w:p w:rsidR="00CB03EE" w:rsidRPr="00D114DB" w:rsidRDefault="00CB03EE" w:rsidP="00D114DB">
      <w:pPr>
        <w:spacing w:after="0" w:line="360" w:lineRule="auto"/>
        <w:jc w:val="both"/>
        <w:rPr>
          <w:rFonts w:cs="B Mitra"/>
          <w:sz w:val="24"/>
          <w:szCs w:val="24"/>
        </w:rPr>
      </w:pPr>
      <w:r w:rsidRPr="00D114DB">
        <w:rPr>
          <w:rFonts w:cs="B Mitra" w:hint="cs"/>
          <w:sz w:val="24"/>
          <w:szCs w:val="24"/>
          <w:rtl/>
        </w:rPr>
        <w:t>هماهنگی برای بازدید از مراحل ساخت و همچنین تست نهایی برای تایید ظرفیت واقعی چیلر ( تست فالو متر) و همچنین تحویل گواهی تست قسمت</w:t>
      </w:r>
      <w:r w:rsidRPr="00D114DB">
        <w:rPr>
          <w:rFonts w:cs="B Mitra" w:hint="cs"/>
          <w:sz w:val="24"/>
          <w:szCs w:val="24"/>
          <w:rtl/>
        </w:rPr>
        <w:softHyphen/>
        <w:t>های مختلف دستگاه .</w:t>
      </w:r>
    </w:p>
    <w:p w:rsidR="00CB03EE" w:rsidRPr="00D114DB" w:rsidRDefault="00CB03EE" w:rsidP="00D114DB">
      <w:pPr>
        <w:spacing w:after="0" w:line="360" w:lineRule="auto"/>
        <w:jc w:val="both"/>
        <w:rPr>
          <w:rFonts w:cs="B Mitra"/>
          <w:sz w:val="24"/>
          <w:szCs w:val="24"/>
        </w:rPr>
      </w:pPr>
      <w:r w:rsidRPr="00D114DB">
        <w:rPr>
          <w:rFonts w:cs="B Mitra" w:hint="cs"/>
          <w:sz w:val="24"/>
          <w:szCs w:val="24"/>
          <w:rtl/>
        </w:rPr>
        <w:t>گارانتی چیلر و برج خنک کن به مدت حداقل 3 سال (افزایش مدت ضمانت در ارزیابی و تعیین مناسب ترین قیمت  لحاظ خواهد شد) .</w:t>
      </w:r>
    </w:p>
    <w:p w:rsidR="00CB03EE" w:rsidRPr="00D114DB" w:rsidRDefault="00CB03EE" w:rsidP="00D114DB">
      <w:pPr>
        <w:spacing w:after="0" w:line="360" w:lineRule="auto"/>
        <w:jc w:val="both"/>
        <w:rPr>
          <w:rFonts w:cs="B Mitra"/>
          <w:sz w:val="24"/>
          <w:szCs w:val="24"/>
        </w:rPr>
      </w:pPr>
      <w:r w:rsidRPr="00D114DB">
        <w:rPr>
          <w:rFonts w:cs="B Mitra" w:hint="cs"/>
          <w:sz w:val="24"/>
          <w:szCs w:val="24"/>
          <w:rtl/>
        </w:rPr>
        <w:t>ارایه خدمات پس از فروش برای چیلر و برج خنک</w:t>
      </w:r>
      <w:r w:rsidRPr="00D114DB">
        <w:rPr>
          <w:rFonts w:cs="B Mitra" w:hint="cs"/>
          <w:sz w:val="24"/>
          <w:szCs w:val="24"/>
          <w:rtl/>
        </w:rPr>
        <w:softHyphen/>
        <w:t>کن به مدت حداقل 20 سال .</w:t>
      </w:r>
    </w:p>
    <w:p w:rsidR="00CB03EE" w:rsidRPr="00D114DB" w:rsidRDefault="00CB03EE" w:rsidP="00D114DB">
      <w:pPr>
        <w:spacing w:after="0" w:line="360" w:lineRule="auto"/>
        <w:jc w:val="both"/>
        <w:rPr>
          <w:rFonts w:cs="B Mitra"/>
          <w:sz w:val="24"/>
          <w:szCs w:val="24"/>
        </w:rPr>
      </w:pPr>
      <w:r w:rsidRPr="00D114DB">
        <w:rPr>
          <w:rFonts w:cs="B Mitra" w:hint="cs"/>
          <w:sz w:val="24"/>
          <w:szCs w:val="24"/>
          <w:rtl/>
        </w:rPr>
        <w:t>راه اندازی و تحویل دستگاه چیلر و برج خنک</w:t>
      </w:r>
      <w:r w:rsidRPr="00D114DB">
        <w:rPr>
          <w:rFonts w:cs="B Mitra" w:hint="cs"/>
          <w:sz w:val="24"/>
          <w:szCs w:val="24"/>
          <w:rtl/>
        </w:rPr>
        <w:softHyphen/>
        <w:t>کن در محل نصب به عهده فروشنده می</w:t>
      </w:r>
      <w:r w:rsidRPr="00D114DB">
        <w:rPr>
          <w:rFonts w:cs="B Mitra" w:hint="cs"/>
          <w:sz w:val="24"/>
          <w:szCs w:val="24"/>
          <w:rtl/>
        </w:rPr>
        <w:softHyphen/>
        <w:t>باشد .</w:t>
      </w:r>
    </w:p>
    <w:p w:rsidR="00CB03EE" w:rsidRPr="00D114DB" w:rsidRDefault="00CB03EE" w:rsidP="00D114DB">
      <w:pPr>
        <w:spacing w:after="0" w:line="360" w:lineRule="auto"/>
        <w:jc w:val="both"/>
        <w:rPr>
          <w:rFonts w:cs="B Mitra"/>
          <w:sz w:val="24"/>
          <w:szCs w:val="24"/>
        </w:rPr>
      </w:pPr>
      <w:r w:rsidRPr="00D114DB">
        <w:rPr>
          <w:rFonts w:cs="B Mitra" w:hint="cs"/>
          <w:sz w:val="24"/>
          <w:szCs w:val="24"/>
          <w:rtl/>
        </w:rPr>
        <w:t>تهیه و ارائه دستورالعمل فنی بهره</w:t>
      </w:r>
      <w:r w:rsidRPr="00D114DB">
        <w:rPr>
          <w:rFonts w:cs="B Mitra" w:hint="cs"/>
          <w:sz w:val="24"/>
          <w:szCs w:val="24"/>
          <w:rtl/>
        </w:rPr>
        <w:softHyphen/>
        <w:t>برداری و نگهداری از چیلر و برج خنک</w:t>
      </w:r>
      <w:r w:rsidRPr="00D114DB">
        <w:rPr>
          <w:rFonts w:cs="B Mitra" w:hint="cs"/>
          <w:sz w:val="24"/>
          <w:szCs w:val="24"/>
          <w:rtl/>
        </w:rPr>
        <w:softHyphen/>
        <w:t>کن.</w:t>
      </w:r>
    </w:p>
    <w:p w:rsidR="00D114DB" w:rsidRPr="00D114DB" w:rsidRDefault="00D114DB" w:rsidP="00D114DB">
      <w:pPr>
        <w:spacing w:after="0" w:line="360" w:lineRule="auto"/>
        <w:jc w:val="both"/>
        <w:rPr>
          <w:rFonts w:cs="B Mitra"/>
          <w:sz w:val="24"/>
          <w:szCs w:val="24"/>
          <w:rtl/>
        </w:rPr>
      </w:pPr>
    </w:p>
    <w:p w:rsidR="00D114DB" w:rsidRPr="00D114DB" w:rsidRDefault="00D114DB" w:rsidP="00D114DB">
      <w:pPr>
        <w:spacing w:after="0" w:line="360" w:lineRule="auto"/>
        <w:jc w:val="both"/>
        <w:rPr>
          <w:rFonts w:cs="B Mitra"/>
          <w:sz w:val="24"/>
          <w:szCs w:val="24"/>
          <w:rtl/>
        </w:rPr>
      </w:pPr>
    </w:p>
    <w:p w:rsidR="00D114DB" w:rsidRPr="00D114DB" w:rsidRDefault="00D114DB" w:rsidP="00D114DB">
      <w:pPr>
        <w:spacing w:after="0" w:line="360" w:lineRule="auto"/>
        <w:jc w:val="both"/>
        <w:rPr>
          <w:rFonts w:cs="B Mitra"/>
          <w:sz w:val="24"/>
          <w:szCs w:val="24"/>
          <w:rtl/>
        </w:rPr>
      </w:pPr>
    </w:p>
    <w:p w:rsidR="00D114DB" w:rsidRPr="00D114DB" w:rsidRDefault="00D114DB" w:rsidP="00D114DB">
      <w:pPr>
        <w:spacing w:after="0" w:line="360" w:lineRule="auto"/>
        <w:jc w:val="both"/>
        <w:rPr>
          <w:rFonts w:cs="B Mitra"/>
          <w:sz w:val="24"/>
          <w:szCs w:val="24"/>
          <w:rtl/>
        </w:rPr>
      </w:pPr>
    </w:p>
    <w:p w:rsidR="00D114DB" w:rsidRPr="00D114DB" w:rsidRDefault="00D114DB" w:rsidP="00D114DB">
      <w:pPr>
        <w:spacing w:after="0" w:line="360" w:lineRule="auto"/>
        <w:jc w:val="both"/>
        <w:rPr>
          <w:rFonts w:cs="B Mitra"/>
          <w:sz w:val="24"/>
          <w:szCs w:val="24"/>
          <w:rtl/>
        </w:rPr>
      </w:pPr>
    </w:p>
    <w:p w:rsidR="00D114DB" w:rsidRDefault="00D114DB" w:rsidP="00D114DB">
      <w:pPr>
        <w:spacing w:after="0" w:line="360" w:lineRule="auto"/>
        <w:jc w:val="both"/>
        <w:rPr>
          <w:rFonts w:cs="B Mitra"/>
          <w:sz w:val="24"/>
          <w:szCs w:val="24"/>
          <w:rtl/>
        </w:rPr>
      </w:pPr>
    </w:p>
    <w:p w:rsidR="0075642B" w:rsidRPr="00D114DB" w:rsidRDefault="0075642B" w:rsidP="00D114DB">
      <w:pPr>
        <w:spacing w:after="0" w:line="360" w:lineRule="auto"/>
        <w:jc w:val="both"/>
        <w:rPr>
          <w:rFonts w:cs="B Mitra"/>
          <w:sz w:val="24"/>
          <w:szCs w:val="24"/>
          <w:rtl/>
        </w:rPr>
      </w:pPr>
    </w:p>
    <w:p w:rsidR="00D114DB" w:rsidRDefault="00D114DB" w:rsidP="00D114DB">
      <w:pPr>
        <w:spacing w:after="0" w:line="240" w:lineRule="auto"/>
        <w:jc w:val="lowKashida"/>
        <w:rPr>
          <w:rFonts w:cs="B Nazanin"/>
          <w:sz w:val="28"/>
          <w:szCs w:val="28"/>
          <w:rtl/>
        </w:rPr>
      </w:pPr>
    </w:p>
    <w:p w:rsidR="00D114DB" w:rsidRDefault="00D114DB" w:rsidP="00D114DB">
      <w:pPr>
        <w:spacing w:after="0" w:line="240" w:lineRule="auto"/>
        <w:jc w:val="lowKashida"/>
        <w:rPr>
          <w:rFonts w:cs="B Nazanin"/>
          <w:sz w:val="28"/>
          <w:szCs w:val="28"/>
          <w:rtl/>
        </w:rPr>
      </w:pPr>
    </w:p>
    <w:p w:rsidR="00161282" w:rsidRPr="00765C4A" w:rsidRDefault="009D7A89" w:rsidP="002F7449">
      <w:pPr>
        <w:pStyle w:val="ListParagraph"/>
        <w:spacing w:after="0" w:line="240" w:lineRule="auto"/>
        <w:ind w:left="491"/>
        <w:jc w:val="center"/>
        <w:rPr>
          <w:rFonts w:cs="B Mitra"/>
          <w:b/>
          <w:bCs/>
          <w:sz w:val="28"/>
          <w:szCs w:val="28"/>
          <w:rtl/>
        </w:rPr>
      </w:pPr>
      <w:r w:rsidRPr="00765C4A">
        <w:rPr>
          <w:rFonts w:cs="B Mitra" w:hint="cs"/>
          <w:b/>
          <w:bCs/>
          <w:sz w:val="28"/>
          <w:szCs w:val="28"/>
          <w:rtl/>
        </w:rPr>
        <w:t>پیوست شماره 2 اسناد مناقصه: فرم ارائه و معرفی نمونه کارهای انجام شده توسط مناقصه گر در خصوص موضوع مناقصه</w:t>
      </w:r>
    </w:p>
    <w:p w:rsidR="00E33879" w:rsidRPr="00765C4A" w:rsidRDefault="00E33879" w:rsidP="007964AF">
      <w:pPr>
        <w:pStyle w:val="ListParagraph"/>
        <w:spacing w:after="0" w:line="240" w:lineRule="auto"/>
        <w:ind w:left="491"/>
        <w:jc w:val="center"/>
        <w:rPr>
          <w:rFonts w:cs="B Mitra"/>
          <w:b/>
          <w:bCs/>
          <w:sz w:val="28"/>
          <w:szCs w:val="28"/>
          <w:rtl/>
        </w:rPr>
      </w:pPr>
    </w:p>
    <w:tbl>
      <w:tblPr>
        <w:tblStyle w:val="TableGrid"/>
        <w:bidiVisual/>
        <w:tblW w:w="0" w:type="auto"/>
        <w:tblInd w:w="491" w:type="dxa"/>
        <w:tblLook w:val="04A0" w:firstRow="1" w:lastRow="0" w:firstColumn="1" w:lastColumn="0" w:noHBand="0" w:noVBand="1"/>
      </w:tblPr>
      <w:tblGrid>
        <w:gridCol w:w="817"/>
        <w:gridCol w:w="1276"/>
        <w:gridCol w:w="2126"/>
        <w:gridCol w:w="2977"/>
        <w:gridCol w:w="2268"/>
        <w:gridCol w:w="4219"/>
      </w:tblGrid>
      <w:tr w:rsidR="00E5271E" w:rsidRPr="00765C4A" w:rsidTr="005A6964">
        <w:trPr>
          <w:trHeight w:val="413"/>
        </w:trPr>
        <w:tc>
          <w:tcPr>
            <w:tcW w:w="13683" w:type="dxa"/>
            <w:gridSpan w:val="6"/>
          </w:tcPr>
          <w:p w:rsidR="00E5271E" w:rsidRPr="00765C4A" w:rsidRDefault="00E5271E" w:rsidP="005A6964">
            <w:pPr>
              <w:pStyle w:val="ListParagraph"/>
              <w:ind w:left="0"/>
              <w:jc w:val="center"/>
              <w:rPr>
                <w:rFonts w:cs="B Mitra"/>
                <w:b/>
                <w:bCs/>
                <w:sz w:val="24"/>
                <w:szCs w:val="24"/>
                <w:rtl/>
              </w:rPr>
            </w:pPr>
            <w:r w:rsidRPr="00765C4A">
              <w:rPr>
                <w:rFonts w:cs="B Mitra" w:hint="cs"/>
                <w:b/>
                <w:bCs/>
                <w:sz w:val="24"/>
                <w:szCs w:val="24"/>
                <w:rtl/>
              </w:rPr>
              <w:t>خلاصه قراردادهای انجام شده از سال .............................. لغایت ..................................... شرکت ................................................</w:t>
            </w: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 xml:space="preserve">ردیف </w:t>
            </w:r>
          </w:p>
        </w:tc>
        <w:tc>
          <w:tcPr>
            <w:tcW w:w="1276" w:type="dxa"/>
          </w:tcPr>
          <w:p w:rsidR="00E5271E" w:rsidRPr="00765C4A" w:rsidRDefault="00E5271E" w:rsidP="002F7449">
            <w:pPr>
              <w:pStyle w:val="ListParagraph"/>
              <w:ind w:left="0"/>
              <w:jc w:val="both"/>
              <w:rPr>
                <w:rFonts w:cs="B Mitra"/>
                <w:sz w:val="24"/>
                <w:szCs w:val="24"/>
                <w:rtl/>
              </w:rPr>
            </w:pPr>
            <w:r w:rsidRPr="00765C4A">
              <w:rPr>
                <w:rFonts w:cs="B Mitra" w:hint="cs"/>
                <w:sz w:val="24"/>
                <w:szCs w:val="24"/>
                <w:rtl/>
              </w:rPr>
              <w:t xml:space="preserve">سال قرارداد </w:t>
            </w:r>
          </w:p>
        </w:tc>
        <w:tc>
          <w:tcPr>
            <w:tcW w:w="2126" w:type="dxa"/>
          </w:tcPr>
          <w:p w:rsidR="00E5271E" w:rsidRPr="00765C4A" w:rsidRDefault="00E5271E" w:rsidP="002F7449">
            <w:pPr>
              <w:pStyle w:val="ListParagraph"/>
              <w:ind w:left="0"/>
              <w:jc w:val="both"/>
              <w:rPr>
                <w:rFonts w:cs="B Mitra"/>
                <w:sz w:val="24"/>
                <w:szCs w:val="24"/>
                <w:rtl/>
              </w:rPr>
            </w:pPr>
            <w:r w:rsidRPr="00765C4A">
              <w:rPr>
                <w:rFonts w:cs="B Mitra" w:hint="cs"/>
                <w:sz w:val="24"/>
                <w:szCs w:val="24"/>
                <w:rtl/>
              </w:rPr>
              <w:t xml:space="preserve">مؤسسه طرف قرارداد </w:t>
            </w:r>
          </w:p>
        </w:tc>
        <w:tc>
          <w:tcPr>
            <w:tcW w:w="297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 xml:space="preserve">موضوع کار / نوع و تناژ چیلر </w:t>
            </w:r>
          </w:p>
        </w:tc>
        <w:tc>
          <w:tcPr>
            <w:tcW w:w="2268"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 xml:space="preserve">مبلغ قرارداد </w:t>
            </w:r>
          </w:p>
        </w:tc>
        <w:tc>
          <w:tcPr>
            <w:tcW w:w="4219"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 xml:space="preserve">شماره تلفن و آدرس کارفرما </w:t>
            </w: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1</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2</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3</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4</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5</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6</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7</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8</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9</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2F7449">
        <w:tc>
          <w:tcPr>
            <w:tcW w:w="817" w:type="dxa"/>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t>10</w:t>
            </w:r>
          </w:p>
        </w:tc>
        <w:tc>
          <w:tcPr>
            <w:tcW w:w="1276" w:type="dxa"/>
          </w:tcPr>
          <w:p w:rsidR="00E5271E" w:rsidRPr="00765C4A" w:rsidRDefault="00E5271E" w:rsidP="007964AF">
            <w:pPr>
              <w:pStyle w:val="ListParagraph"/>
              <w:ind w:left="0"/>
              <w:jc w:val="both"/>
              <w:rPr>
                <w:rFonts w:cs="B Mitra"/>
                <w:sz w:val="24"/>
                <w:szCs w:val="24"/>
                <w:rtl/>
              </w:rPr>
            </w:pPr>
          </w:p>
        </w:tc>
        <w:tc>
          <w:tcPr>
            <w:tcW w:w="2126" w:type="dxa"/>
          </w:tcPr>
          <w:p w:rsidR="00E5271E" w:rsidRPr="00765C4A" w:rsidRDefault="00E5271E" w:rsidP="007964AF">
            <w:pPr>
              <w:pStyle w:val="ListParagraph"/>
              <w:ind w:left="0"/>
              <w:jc w:val="both"/>
              <w:rPr>
                <w:rFonts w:cs="B Mitra"/>
                <w:sz w:val="24"/>
                <w:szCs w:val="24"/>
                <w:rtl/>
              </w:rPr>
            </w:pPr>
          </w:p>
        </w:tc>
        <w:tc>
          <w:tcPr>
            <w:tcW w:w="2977" w:type="dxa"/>
          </w:tcPr>
          <w:p w:rsidR="00E5271E" w:rsidRPr="00765C4A" w:rsidRDefault="00E5271E" w:rsidP="007964AF">
            <w:pPr>
              <w:pStyle w:val="ListParagraph"/>
              <w:ind w:left="0"/>
              <w:jc w:val="both"/>
              <w:rPr>
                <w:rFonts w:cs="B Mitra"/>
                <w:sz w:val="24"/>
                <w:szCs w:val="24"/>
                <w:rtl/>
              </w:rPr>
            </w:pPr>
          </w:p>
        </w:tc>
        <w:tc>
          <w:tcPr>
            <w:tcW w:w="2268" w:type="dxa"/>
          </w:tcPr>
          <w:p w:rsidR="00E5271E" w:rsidRPr="00765C4A" w:rsidRDefault="00E5271E" w:rsidP="007964AF">
            <w:pPr>
              <w:pStyle w:val="ListParagraph"/>
              <w:ind w:left="0"/>
              <w:jc w:val="both"/>
              <w:rPr>
                <w:rFonts w:cs="B Mitra"/>
                <w:sz w:val="24"/>
                <w:szCs w:val="24"/>
                <w:rtl/>
              </w:rPr>
            </w:pPr>
          </w:p>
        </w:tc>
        <w:tc>
          <w:tcPr>
            <w:tcW w:w="4219" w:type="dxa"/>
          </w:tcPr>
          <w:p w:rsidR="00E5271E" w:rsidRPr="00765C4A" w:rsidRDefault="00E5271E" w:rsidP="007964AF">
            <w:pPr>
              <w:pStyle w:val="ListParagraph"/>
              <w:ind w:left="0"/>
              <w:jc w:val="both"/>
              <w:rPr>
                <w:rFonts w:cs="B Mitra"/>
                <w:sz w:val="24"/>
                <w:szCs w:val="24"/>
                <w:rtl/>
              </w:rPr>
            </w:pPr>
          </w:p>
        </w:tc>
      </w:tr>
      <w:tr w:rsidR="00E5271E" w:rsidRPr="00765C4A" w:rsidTr="000C1F8C">
        <w:tc>
          <w:tcPr>
            <w:tcW w:w="13683" w:type="dxa"/>
            <w:gridSpan w:val="6"/>
          </w:tcPr>
          <w:p w:rsidR="00E5271E" w:rsidRPr="00765C4A" w:rsidRDefault="00E5271E" w:rsidP="00A426D3">
            <w:pPr>
              <w:pStyle w:val="ListParagraph"/>
              <w:ind w:left="0"/>
              <w:jc w:val="both"/>
              <w:rPr>
                <w:rFonts w:cs="B Mitra"/>
                <w:sz w:val="24"/>
                <w:szCs w:val="24"/>
                <w:rtl/>
              </w:rPr>
            </w:pPr>
            <w:r w:rsidRPr="00765C4A">
              <w:rPr>
                <w:rFonts w:cs="B Mitra" w:hint="cs"/>
                <w:sz w:val="24"/>
                <w:szCs w:val="24"/>
                <w:rtl/>
              </w:rPr>
              <w:t xml:space="preserve">گواهی صادره از وزارت صنایع درخصوص صلاحیت ساخت و فروش محصول موضوع مناقصه به شماره  نامه ................................................  با اعتبار تا تاریخ ................................... ضمیمه شده است. </w:t>
            </w:r>
          </w:p>
        </w:tc>
      </w:tr>
      <w:tr w:rsidR="00E5271E" w:rsidRPr="00765C4A" w:rsidTr="000C1F8C">
        <w:tc>
          <w:tcPr>
            <w:tcW w:w="13683" w:type="dxa"/>
            <w:gridSpan w:val="6"/>
          </w:tcPr>
          <w:p w:rsidR="00E5271E" w:rsidRPr="00765C4A" w:rsidRDefault="00E5271E" w:rsidP="007964AF">
            <w:pPr>
              <w:pStyle w:val="ListParagraph"/>
              <w:ind w:left="0"/>
              <w:jc w:val="both"/>
              <w:rPr>
                <w:rFonts w:cs="B Mitra"/>
                <w:sz w:val="24"/>
                <w:szCs w:val="24"/>
                <w:rtl/>
              </w:rPr>
            </w:pPr>
            <w:r w:rsidRPr="00765C4A">
              <w:rPr>
                <w:rFonts w:cs="B Mitra" w:hint="cs"/>
                <w:sz w:val="24"/>
                <w:szCs w:val="24"/>
                <w:rtl/>
              </w:rPr>
              <w:lastRenderedPageBreak/>
              <w:t xml:space="preserve">آخرین روزنامه رسمی با تغییرات ............................................... مورخ ................................... ضمیمه شده است </w:t>
            </w:r>
          </w:p>
        </w:tc>
      </w:tr>
      <w:tr w:rsidR="00E5271E" w:rsidRPr="00765C4A" w:rsidTr="000C1F8C">
        <w:tc>
          <w:tcPr>
            <w:tcW w:w="13683" w:type="dxa"/>
            <w:gridSpan w:val="6"/>
          </w:tcPr>
          <w:p w:rsidR="00E5271E" w:rsidRPr="00765C4A" w:rsidRDefault="00A12521" w:rsidP="00192F15">
            <w:pPr>
              <w:pStyle w:val="ListParagraph"/>
              <w:ind w:left="0"/>
              <w:jc w:val="both"/>
              <w:rPr>
                <w:rFonts w:cs="B Mitra"/>
                <w:sz w:val="24"/>
                <w:szCs w:val="24"/>
                <w:rtl/>
              </w:rPr>
            </w:pPr>
            <w:r w:rsidRPr="00765C4A">
              <w:rPr>
                <w:rFonts w:cs="B Mitra" w:hint="cs"/>
                <w:sz w:val="24"/>
                <w:szCs w:val="24"/>
                <w:rtl/>
              </w:rPr>
              <w:t xml:space="preserve">اظهار نامه مالیاتی، برگ تشخیص و مالیات قطعی شماره های ........................................ و .......................................... منتهی به سال مالی  ...........................  و ........................... ضمیمه شده است </w:t>
            </w:r>
          </w:p>
        </w:tc>
      </w:tr>
      <w:tr w:rsidR="00A12521" w:rsidRPr="00765C4A" w:rsidTr="00A12521">
        <w:trPr>
          <w:trHeight w:val="318"/>
        </w:trPr>
        <w:tc>
          <w:tcPr>
            <w:tcW w:w="13683" w:type="dxa"/>
            <w:gridSpan w:val="6"/>
          </w:tcPr>
          <w:p w:rsidR="00A12521" w:rsidRPr="00765C4A" w:rsidRDefault="00A12521" w:rsidP="007964AF">
            <w:pPr>
              <w:pStyle w:val="ListParagraph"/>
              <w:ind w:left="0"/>
              <w:jc w:val="both"/>
              <w:rPr>
                <w:rFonts w:cs="B Mitra"/>
                <w:sz w:val="24"/>
                <w:szCs w:val="24"/>
                <w:rtl/>
              </w:rPr>
            </w:pPr>
            <w:r w:rsidRPr="00765C4A">
              <w:rPr>
                <w:rFonts w:cs="B Mitra" w:hint="cs"/>
                <w:sz w:val="24"/>
                <w:szCs w:val="24"/>
                <w:rtl/>
              </w:rPr>
              <w:t xml:space="preserve">                                                                                                                                         مهر و امضاء مسئول شرکت </w:t>
            </w:r>
          </w:p>
        </w:tc>
      </w:tr>
    </w:tbl>
    <w:p w:rsidR="003D0B61" w:rsidRPr="00765C4A" w:rsidRDefault="00A12521" w:rsidP="00A378F5">
      <w:pPr>
        <w:pStyle w:val="ListParagraph"/>
        <w:spacing w:after="0" w:line="240" w:lineRule="auto"/>
        <w:ind w:left="491"/>
        <w:jc w:val="both"/>
        <w:rPr>
          <w:rFonts w:cs="B Mitra"/>
          <w:sz w:val="24"/>
          <w:szCs w:val="24"/>
          <w:rtl/>
        </w:rPr>
      </w:pPr>
      <w:r w:rsidRPr="00765C4A">
        <w:rPr>
          <w:rFonts w:cs="B Mitra" w:hint="cs"/>
          <w:sz w:val="24"/>
          <w:szCs w:val="24"/>
          <w:rtl/>
        </w:rPr>
        <w:t>(</w:t>
      </w:r>
      <w:r w:rsidR="007964AF" w:rsidRPr="00765C4A">
        <w:rPr>
          <w:rFonts w:cs="B Mitra" w:hint="cs"/>
          <w:sz w:val="24"/>
          <w:szCs w:val="24"/>
          <w:rtl/>
        </w:rPr>
        <w:t>فتو</w:t>
      </w:r>
      <w:r w:rsidR="00A378F5">
        <w:rPr>
          <w:rFonts w:cs="B Mitra" w:hint="cs"/>
          <w:sz w:val="24"/>
          <w:szCs w:val="24"/>
          <w:rtl/>
        </w:rPr>
        <w:t>کپی قراردادها و رضایت نامه های</w:t>
      </w:r>
      <w:r w:rsidR="007964AF" w:rsidRPr="00765C4A">
        <w:rPr>
          <w:rFonts w:cs="B Mitra" w:hint="cs"/>
          <w:sz w:val="24"/>
          <w:szCs w:val="24"/>
          <w:rtl/>
        </w:rPr>
        <w:t xml:space="preserve"> اجرای تعهدات قرارداد مربوطه ضمیمه گردد</w:t>
      </w:r>
      <w:r w:rsidR="00F960A2">
        <w:rPr>
          <w:rFonts w:cs="B Mitra" w:hint="cs"/>
          <w:sz w:val="24"/>
          <w:szCs w:val="24"/>
          <w:rtl/>
        </w:rPr>
        <w:t>.</w:t>
      </w:r>
      <w:r w:rsidR="007964AF" w:rsidRPr="00765C4A">
        <w:rPr>
          <w:rFonts w:cs="B Mitra" w:hint="cs"/>
          <w:sz w:val="24"/>
          <w:szCs w:val="24"/>
          <w:rtl/>
        </w:rPr>
        <w:t>)</w:t>
      </w:r>
    </w:p>
    <w:p w:rsidR="007964AF" w:rsidRPr="00765C4A" w:rsidRDefault="007964AF" w:rsidP="007964AF">
      <w:pPr>
        <w:pStyle w:val="ListParagraph"/>
        <w:spacing w:after="0" w:line="240" w:lineRule="auto"/>
        <w:ind w:left="491"/>
        <w:jc w:val="both"/>
        <w:rPr>
          <w:rFonts w:cs="B Mitra"/>
          <w:sz w:val="24"/>
          <w:szCs w:val="24"/>
          <w:rtl/>
        </w:rPr>
      </w:pPr>
    </w:p>
    <w:p w:rsidR="007964AF" w:rsidRPr="00765C4A" w:rsidRDefault="007964AF" w:rsidP="007964AF">
      <w:pPr>
        <w:pStyle w:val="ListParagraph"/>
        <w:spacing w:after="0" w:line="240" w:lineRule="auto"/>
        <w:ind w:left="491"/>
        <w:jc w:val="both"/>
        <w:rPr>
          <w:rFonts w:cs="B Mitra"/>
          <w:sz w:val="24"/>
          <w:szCs w:val="24"/>
          <w:rtl/>
        </w:rPr>
      </w:pPr>
    </w:p>
    <w:p w:rsidR="007964AF" w:rsidRDefault="007964AF" w:rsidP="000A2492">
      <w:pPr>
        <w:spacing w:after="0" w:line="240" w:lineRule="auto"/>
        <w:jc w:val="both"/>
        <w:rPr>
          <w:rFonts w:cs="B Mitra"/>
          <w:sz w:val="24"/>
          <w:szCs w:val="24"/>
          <w:rtl/>
        </w:rPr>
      </w:pPr>
    </w:p>
    <w:p w:rsidR="00256913" w:rsidRDefault="00256913" w:rsidP="000A2492">
      <w:pPr>
        <w:spacing w:after="0" w:line="240" w:lineRule="auto"/>
        <w:jc w:val="both"/>
        <w:rPr>
          <w:rFonts w:cs="B Mitra"/>
          <w:sz w:val="24"/>
          <w:szCs w:val="24"/>
          <w:rtl/>
        </w:rPr>
      </w:pPr>
    </w:p>
    <w:p w:rsidR="000A2492" w:rsidRDefault="000A2492" w:rsidP="000A2492">
      <w:pPr>
        <w:spacing w:after="0" w:line="240" w:lineRule="auto"/>
        <w:jc w:val="both"/>
        <w:rPr>
          <w:rFonts w:cs="B Mitra"/>
          <w:sz w:val="24"/>
          <w:szCs w:val="24"/>
          <w:rtl/>
        </w:rPr>
      </w:pPr>
    </w:p>
    <w:p w:rsidR="002F7449" w:rsidRPr="000A2492" w:rsidRDefault="002F7449" w:rsidP="000A2492">
      <w:pPr>
        <w:spacing w:after="0" w:line="240" w:lineRule="auto"/>
        <w:jc w:val="both"/>
        <w:rPr>
          <w:rFonts w:cs="B Mitra"/>
          <w:sz w:val="24"/>
          <w:szCs w:val="24"/>
          <w:rtl/>
        </w:rPr>
      </w:pPr>
    </w:p>
    <w:p w:rsidR="007964AF" w:rsidRPr="00765C4A" w:rsidRDefault="000D61D7" w:rsidP="002F7449">
      <w:pPr>
        <w:pStyle w:val="ListParagraph"/>
        <w:spacing w:after="0" w:line="240" w:lineRule="auto"/>
        <w:ind w:left="491"/>
        <w:jc w:val="center"/>
        <w:rPr>
          <w:rFonts w:cs="B Mitra"/>
          <w:b/>
          <w:bCs/>
          <w:sz w:val="24"/>
          <w:szCs w:val="24"/>
          <w:rtl/>
        </w:rPr>
      </w:pPr>
      <w:r w:rsidRPr="00765C4A">
        <w:rPr>
          <w:rFonts w:cs="B Mitra" w:hint="cs"/>
          <w:b/>
          <w:bCs/>
          <w:sz w:val="24"/>
          <w:szCs w:val="24"/>
          <w:rtl/>
        </w:rPr>
        <w:t xml:space="preserve">پیوست شماره 3 اسناد مناقصه: چک </w:t>
      </w:r>
      <w:r w:rsidRPr="00765C4A">
        <w:rPr>
          <w:rFonts w:cs="B Mitra" w:hint="cs"/>
          <w:b/>
          <w:bCs/>
          <w:sz w:val="24"/>
          <w:szCs w:val="24"/>
          <w:u w:val="single"/>
          <w:rtl/>
        </w:rPr>
        <w:t>لیست ارزشیابی، مشخصات فنی کالا</w:t>
      </w:r>
      <w:r w:rsidRPr="002F7449">
        <w:rPr>
          <w:rFonts w:cs="B Mitra" w:hint="cs"/>
          <w:b/>
          <w:bCs/>
          <w:sz w:val="24"/>
          <w:szCs w:val="24"/>
          <w:u w:val="single"/>
          <w:rtl/>
        </w:rPr>
        <w:t xml:space="preserve"> و </w:t>
      </w:r>
      <w:r w:rsidRPr="00765C4A">
        <w:rPr>
          <w:rFonts w:cs="B Mitra" w:hint="cs"/>
          <w:b/>
          <w:bCs/>
          <w:sz w:val="24"/>
          <w:szCs w:val="24"/>
          <w:u w:val="single"/>
          <w:rtl/>
        </w:rPr>
        <w:t>ارزشیابی، توان فنی و تجهیزاتی و مدیریتی شرکت</w:t>
      </w:r>
    </w:p>
    <w:p w:rsidR="0042353D" w:rsidRPr="00765C4A" w:rsidRDefault="000D61D7" w:rsidP="002F7449">
      <w:pPr>
        <w:pStyle w:val="ListParagraph"/>
        <w:spacing w:after="0" w:line="240" w:lineRule="auto"/>
        <w:ind w:left="491"/>
        <w:jc w:val="center"/>
        <w:rPr>
          <w:rFonts w:cs="B Mitra"/>
          <w:sz w:val="24"/>
          <w:szCs w:val="24"/>
          <w:rtl/>
        </w:rPr>
      </w:pPr>
      <w:r w:rsidRPr="00765C4A">
        <w:rPr>
          <w:rFonts w:cs="B Mitra" w:hint="cs"/>
          <w:sz w:val="24"/>
          <w:szCs w:val="24"/>
          <w:rtl/>
        </w:rPr>
        <w:t xml:space="preserve">"چک لیست های </w:t>
      </w:r>
      <w:r w:rsidR="0042353D" w:rsidRPr="00765C4A">
        <w:rPr>
          <w:rFonts w:cs="B Mitra" w:hint="cs"/>
          <w:sz w:val="24"/>
          <w:szCs w:val="24"/>
          <w:rtl/>
        </w:rPr>
        <w:t>فوق توسط کمیته فنی بازرگانی مناقصه گزار تکمیل خواهد شد. "</w:t>
      </w:r>
    </w:p>
    <w:p w:rsidR="0042353D" w:rsidRPr="00765C4A" w:rsidRDefault="0042353D" w:rsidP="00413321">
      <w:pPr>
        <w:spacing w:after="0" w:line="240" w:lineRule="auto"/>
        <w:jc w:val="center"/>
        <w:rPr>
          <w:rFonts w:cs="B Mitra"/>
          <w:sz w:val="24"/>
          <w:szCs w:val="24"/>
          <w:rtl/>
        </w:rPr>
      </w:pPr>
    </w:p>
    <w:tbl>
      <w:tblPr>
        <w:tblStyle w:val="TableGrid"/>
        <w:bidiVisual/>
        <w:tblW w:w="0" w:type="auto"/>
        <w:tblInd w:w="491" w:type="dxa"/>
        <w:tblLook w:val="04A0" w:firstRow="1" w:lastRow="0" w:firstColumn="1" w:lastColumn="0" w:noHBand="0" w:noVBand="1"/>
      </w:tblPr>
      <w:tblGrid>
        <w:gridCol w:w="674"/>
        <w:gridCol w:w="7516"/>
        <w:gridCol w:w="1557"/>
        <w:gridCol w:w="3710"/>
      </w:tblGrid>
      <w:tr w:rsidR="007E174B" w:rsidRPr="00765C4A" w:rsidTr="002F7449">
        <w:tc>
          <w:tcPr>
            <w:tcW w:w="674" w:type="dxa"/>
          </w:tcPr>
          <w:p w:rsidR="00D75D7E" w:rsidRPr="00765C4A" w:rsidRDefault="007E174B" w:rsidP="00413321">
            <w:pPr>
              <w:pStyle w:val="ListParagraph"/>
              <w:ind w:left="0"/>
              <w:jc w:val="center"/>
              <w:rPr>
                <w:rFonts w:cs="B Mitra"/>
                <w:sz w:val="24"/>
                <w:szCs w:val="24"/>
                <w:rtl/>
              </w:rPr>
            </w:pPr>
            <w:r w:rsidRPr="00765C4A">
              <w:rPr>
                <w:rFonts w:cs="B Mitra" w:hint="cs"/>
                <w:sz w:val="24"/>
                <w:szCs w:val="24"/>
                <w:rtl/>
              </w:rPr>
              <w:t>ردیف</w:t>
            </w:r>
          </w:p>
        </w:tc>
        <w:tc>
          <w:tcPr>
            <w:tcW w:w="7516" w:type="dxa"/>
          </w:tcPr>
          <w:p w:rsidR="00D75D7E" w:rsidRPr="00765C4A" w:rsidRDefault="007E174B" w:rsidP="00413321">
            <w:pPr>
              <w:pStyle w:val="ListParagraph"/>
              <w:ind w:left="0"/>
              <w:jc w:val="center"/>
              <w:rPr>
                <w:rFonts w:cs="B Mitra"/>
                <w:sz w:val="24"/>
                <w:szCs w:val="24"/>
                <w:rtl/>
              </w:rPr>
            </w:pPr>
            <w:r w:rsidRPr="00765C4A">
              <w:rPr>
                <w:rFonts w:cs="B Mitra" w:hint="cs"/>
                <w:sz w:val="24"/>
                <w:szCs w:val="24"/>
                <w:rtl/>
              </w:rPr>
              <w:t>آیتم ارزیابی</w:t>
            </w:r>
          </w:p>
        </w:tc>
        <w:tc>
          <w:tcPr>
            <w:tcW w:w="1557" w:type="dxa"/>
          </w:tcPr>
          <w:p w:rsidR="007E174B" w:rsidRPr="00765C4A" w:rsidRDefault="007E174B" w:rsidP="002F7449">
            <w:pPr>
              <w:pStyle w:val="ListParagraph"/>
              <w:ind w:left="0"/>
              <w:jc w:val="center"/>
              <w:rPr>
                <w:rFonts w:cs="B Mitra"/>
                <w:sz w:val="24"/>
                <w:szCs w:val="24"/>
                <w:rtl/>
              </w:rPr>
            </w:pPr>
            <w:r w:rsidRPr="00765C4A">
              <w:rPr>
                <w:rFonts w:cs="B Mitra" w:hint="cs"/>
                <w:sz w:val="24"/>
                <w:szCs w:val="24"/>
                <w:rtl/>
              </w:rPr>
              <w:t>حداکثرامتیاز</w:t>
            </w:r>
          </w:p>
        </w:tc>
        <w:tc>
          <w:tcPr>
            <w:tcW w:w="3710" w:type="dxa"/>
          </w:tcPr>
          <w:p w:rsidR="00D75D7E" w:rsidRPr="00765C4A" w:rsidRDefault="007E174B" w:rsidP="00413321">
            <w:pPr>
              <w:pStyle w:val="ListParagraph"/>
              <w:ind w:left="0"/>
              <w:jc w:val="center"/>
              <w:rPr>
                <w:rFonts w:cs="B Mitra"/>
                <w:sz w:val="24"/>
                <w:szCs w:val="24"/>
                <w:rtl/>
              </w:rPr>
            </w:pPr>
            <w:r w:rsidRPr="00765C4A">
              <w:rPr>
                <w:rFonts w:cs="B Mitra" w:hint="cs"/>
                <w:sz w:val="24"/>
                <w:szCs w:val="24"/>
                <w:rtl/>
              </w:rPr>
              <w:t>امتیاز کسب شده</w:t>
            </w:r>
          </w:p>
        </w:tc>
      </w:tr>
      <w:tr w:rsidR="000A2492" w:rsidRPr="00765C4A" w:rsidTr="002F7449">
        <w:tc>
          <w:tcPr>
            <w:tcW w:w="674" w:type="dxa"/>
          </w:tcPr>
          <w:p w:rsidR="000A2492" w:rsidRPr="00765C4A" w:rsidRDefault="00256913" w:rsidP="00413321">
            <w:pPr>
              <w:pStyle w:val="ListParagraph"/>
              <w:ind w:left="0"/>
              <w:jc w:val="center"/>
              <w:rPr>
                <w:rFonts w:cs="B Mitra"/>
                <w:sz w:val="24"/>
                <w:szCs w:val="24"/>
                <w:rtl/>
              </w:rPr>
            </w:pPr>
            <w:r>
              <w:rPr>
                <w:rFonts w:cs="B Mitra" w:hint="cs"/>
                <w:sz w:val="24"/>
                <w:szCs w:val="24"/>
                <w:rtl/>
              </w:rPr>
              <w:t>1</w:t>
            </w:r>
          </w:p>
        </w:tc>
        <w:tc>
          <w:tcPr>
            <w:tcW w:w="7516" w:type="dxa"/>
          </w:tcPr>
          <w:p w:rsidR="000A2492" w:rsidRPr="00765C4A" w:rsidRDefault="000A2492" w:rsidP="008108F3">
            <w:pPr>
              <w:pStyle w:val="ListParagraph"/>
              <w:ind w:left="0"/>
              <w:jc w:val="both"/>
              <w:rPr>
                <w:rFonts w:cs="B Mitra"/>
                <w:sz w:val="24"/>
                <w:szCs w:val="24"/>
                <w:rtl/>
              </w:rPr>
            </w:pPr>
            <w:r w:rsidRPr="00765C4A">
              <w:rPr>
                <w:rFonts w:cs="B Mitra" w:hint="cs"/>
                <w:sz w:val="24"/>
                <w:szCs w:val="24"/>
                <w:rtl/>
              </w:rPr>
              <w:t>کیفیت واحد کنترل کیفیت و تضمین کیفیت از جهت عملکرد و وجود ساز و کار مناسب ( تست پروسیجر و ...)</w:t>
            </w:r>
          </w:p>
        </w:tc>
        <w:tc>
          <w:tcPr>
            <w:tcW w:w="1557" w:type="dxa"/>
            <w:vAlign w:val="center"/>
          </w:tcPr>
          <w:p w:rsidR="000A2492" w:rsidRPr="00765C4A" w:rsidRDefault="00E54AA1" w:rsidP="00542D69">
            <w:pPr>
              <w:pStyle w:val="ListParagraph"/>
              <w:ind w:left="0"/>
              <w:jc w:val="center"/>
              <w:rPr>
                <w:rFonts w:cs="B Mitra"/>
                <w:sz w:val="24"/>
                <w:szCs w:val="24"/>
                <w:rtl/>
              </w:rPr>
            </w:pPr>
            <w:r>
              <w:rPr>
                <w:rFonts w:cs="B Mitra" w:hint="cs"/>
                <w:sz w:val="24"/>
                <w:szCs w:val="24"/>
                <w:rtl/>
              </w:rPr>
              <w:t>10</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256913" w:rsidP="00413321">
            <w:pPr>
              <w:pStyle w:val="ListParagraph"/>
              <w:ind w:left="0"/>
              <w:jc w:val="center"/>
              <w:rPr>
                <w:rFonts w:cs="B Mitra"/>
                <w:sz w:val="24"/>
                <w:szCs w:val="24"/>
                <w:rtl/>
              </w:rPr>
            </w:pPr>
            <w:r>
              <w:rPr>
                <w:rFonts w:cs="B Mitra" w:hint="cs"/>
                <w:sz w:val="24"/>
                <w:szCs w:val="24"/>
                <w:rtl/>
              </w:rPr>
              <w:t>2</w:t>
            </w:r>
          </w:p>
        </w:tc>
        <w:tc>
          <w:tcPr>
            <w:tcW w:w="7516" w:type="dxa"/>
          </w:tcPr>
          <w:p w:rsidR="000A2492" w:rsidRPr="00765C4A" w:rsidRDefault="000A2492" w:rsidP="007464AD">
            <w:pPr>
              <w:pStyle w:val="ListParagraph"/>
              <w:ind w:left="0"/>
              <w:jc w:val="both"/>
              <w:rPr>
                <w:rFonts w:cs="B Mitra"/>
                <w:sz w:val="24"/>
                <w:szCs w:val="24"/>
                <w:rtl/>
              </w:rPr>
            </w:pPr>
            <w:r>
              <w:rPr>
                <w:rFonts w:cs="B Mitra" w:hint="cs"/>
                <w:sz w:val="24"/>
                <w:szCs w:val="24"/>
                <w:rtl/>
              </w:rPr>
              <w:t xml:space="preserve">انعطاف پذیری در ساخت دستگاه چیلر با تغییر در خروجی های مورد نیاز دستگاه و </w:t>
            </w:r>
            <w:r w:rsidRPr="00765C4A">
              <w:rPr>
                <w:rFonts w:cs="B Mitra" w:hint="cs"/>
                <w:sz w:val="24"/>
                <w:szCs w:val="24"/>
                <w:rtl/>
              </w:rPr>
              <w:t xml:space="preserve">کیفیت کلی چیلر به لحاظ ، </w:t>
            </w:r>
            <w:r>
              <w:rPr>
                <w:rFonts w:cs="B Mitra" w:hint="cs"/>
                <w:sz w:val="24"/>
                <w:szCs w:val="24"/>
                <w:rtl/>
              </w:rPr>
              <w:t>ک</w:t>
            </w:r>
            <w:r w:rsidRPr="00765C4A">
              <w:rPr>
                <w:rFonts w:cs="B Mitra" w:hint="cs"/>
                <w:sz w:val="24"/>
                <w:szCs w:val="24"/>
                <w:rtl/>
              </w:rPr>
              <w:t>یفیت رنگ و نقاشی ، کیفیت برشکاری ، جوشکاری و اتصالات مکانیکی و الکتریکی و ...</w:t>
            </w:r>
          </w:p>
        </w:tc>
        <w:tc>
          <w:tcPr>
            <w:tcW w:w="1557" w:type="dxa"/>
            <w:vAlign w:val="center"/>
          </w:tcPr>
          <w:p w:rsidR="000A2492" w:rsidRPr="00765C4A" w:rsidRDefault="00E54AA1" w:rsidP="000A2492">
            <w:pPr>
              <w:pStyle w:val="ListParagraph"/>
              <w:ind w:left="0"/>
              <w:jc w:val="center"/>
              <w:rPr>
                <w:rFonts w:cs="B Mitra"/>
                <w:sz w:val="24"/>
                <w:szCs w:val="24"/>
                <w:rtl/>
              </w:rPr>
            </w:pPr>
            <w:r>
              <w:rPr>
                <w:rFonts w:cs="B Mitra" w:hint="cs"/>
                <w:sz w:val="24"/>
                <w:szCs w:val="24"/>
                <w:rtl/>
              </w:rPr>
              <w:t>10</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256913" w:rsidP="00413321">
            <w:pPr>
              <w:pStyle w:val="ListParagraph"/>
              <w:ind w:left="0"/>
              <w:jc w:val="center"/>
              <w:rPr>
                <w:rFonts w:cs="B Mitra"/>
                <w:sz w:val="24"/>
                <w:szCs w:val="24"/>
                <w:rtl/>
              </w:rPr>
            </w:pPr>
            <w:r>
              <w:rPr>
                <w:rFonts w:cs="B Mitra" w:hint="cs"/>
                <w:sz w:val="24"/>
                <w:szCs w:val="24"/>
                <w:rtl/>
              </w:rPr>
              <w:t>3</w:t>
            </w:r>
          </w:p>
        </w:tc>
        <w:tc>
          <w:tcPr>
            <w:tcW w:w="7516" w:type="dxa"/>
          </w:tcPr>
          <w:p w:rsidR="000A2492" w:rsidRPr="00765C4A" w:rsidRDefault="000A2492" w:rsidP="008108F3">
            <w:pPr>
              <w:pStyle w:val="ListParagraph"/>
              <w:ind w:left="0"/>
              <w:jc w:val="both"/>
              <w:rPr>
                <w:rFonts w:cs="B Mitra"/>
                <w:sz w:val="24"/>
                <w:szCs w:val="24"/>
              </w:rPr>
            </w:pPr>
            <w:r w:rsidRPr="00765C4A">
              <w:rPr>
                <w:rFonts w:cs="B Mitra" w:hint="cs"/>
                <w:sz w:val="24"/>
                <w:szCs w:val="24"/>
                <w:rtl/>
              </w:rPr>
              <w:t>وجود مدیریت مناسب و کارآمد در بخش تولید</w:t>
            </w:r>
          </w:p>
        </w:tc>
        <w:tc>
          <w:tcPr>
            <w:tcW w:w="1557" w:type="dxa"/>
            <w:vAlign w:val="center"/>
          </w:tcPr>
          <w:p w:rsidR="000A2492" w:rsidRPr="00765C4A" w:rsidRDefault="00E54AA1" w:rsidP="00542D69">
            <w:pPr>
              <w:pStyle w:val="ListParagraph"/>
              <w:ind w:left="0"/>
              <w:jc w:val="center"/>
              <w:rPr>
                <w:rFonts w:cs="B Mitra"/>
                <w:sz w:val="24"/>
                <w:szCs w:val="24"/>
                <w:rtl/>
              </w:rPr>
            </w:pPr>
            <w:r>
              <w:rPr>
                <w:rFonts w:cs="B Mitra" w:hint="cs"/>
                <w:sz w:val="24"/>
                <w:szCs w:val="24"/>
                <w:rtl/>
              </w:rPr>
              <w:t>10</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256913" w:rsidP="00413321">
            <w:pPr>
              <w:pStyle w:val="ListParagraph"/>
              <w:ind w:left="0"/>
              <w:jc w:val="center"/>
              <w:rPr>
                <w:rFonts w:cs="B Mitra"/>
                <w:sz w:val="24"/>
                <w:szCs w:val="24"/>
                <w:rtl/>
              </w:rPr>
            </w:pPr>
            <w:r>
              <w:rPr>
                <w:rFonts w:cs="B Mitra" w:hint="cs"/>
                <w:sz w:val="24"/>
                <w:szCs w:val="24"/>
                <w:rtl/>
              </w:rPr>
              <w:t>4</w:t>
            </w:r>
          </w:p>
        </w:tc>
        <w:tc>
          <w:tcPr>
            <w:tcW w:w="7516" w:type="dxa"/>
          </w:tcPr>
          <w:p w:rsidR="000A2492" w:rsidRPr="00765C4A" w:rsidRDefault="000A2492" w:rsidP="008108F3">
            <w:pPr>
              <w:pStyle w:val="ListParagraph"/>
              <w:ind w:left="0"/>
              <w:jc w:val="both"/>
              <w:rPr>
                <w:rFonts w:cs="B Mitra"/>
                <w:sz w:val="24"/>
                <w:szCs w:val="24"/>
                <w:rtl/>
              </w:rPr>
            </w:pPr>
            <w:r w:rsidRPr="00765C4A">
              <w:rPr>
                <w:rFonts w:cs="B Mitra" w:hint="cs"/>
                <w:sz w:val="24"/>
                <w:szCs w:val="24"/>
                <w:rtl/>
              </w:rPr>
              <w:t>کیفیت انبار لوازم یدکی و مصرفی ( توان ارائه خدمات جهت به حداقل رسیدن زمان خواب تجهیزات )</w:t>
            </w:r>
          </w:p>
        </w:tc>
        <w:tc>
          <w:tcPr>
            <w:tcW w:w="1557" w:type="dxa"/>
            <w:vAlign w:val="center"/>
          </w:tcPr>
          <w:p w:rsidR="000A2492" w:rsidRPr="00765C4A" w:rsidRDefault="00E54AA1" w:rsidP="00542D69">
            <w:pPr>
              <w:pStyle w:val="ListParagraph"/>
              <w:ind w:left="0"/>
              <w:jc w:val="center"/>
              <w:rPr>
                <w:rFonts w:cs="B Mitra"/>
                <w:sz w:val="24"/>
                <w:szCs w:val="24"/>
                <w:rtl/>
              </w:rPr>
            </w:pPr>
            <w:r>
              <w:rPr>
                <w:rFonts w:cs="B Mitra" w:hint="cs"/>
                <w:sz w:val="24"/>
                <w:szCs w:val="24"/>
                <w:rtl/>
              </w:rPr>
              <w:t>15</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256913" w:rsidP="00413321">
            <w:pPr>
              <w:pStyle w:val="ListParagraph"/>
              <w:ind w:left="0"/>
              <w:jc w:val="center"/>
              <w:rPr>
                <w:rFonts w:cs="B Mitra"/>
                <w:sz w:val="24"/>
                <w:szCs w:val="24"/>
                <w:rtl/>
              </w:rPr>
            </w:pPr>
            <w:r>
              <w:rPr>
                <w:rFonts w:cs="B Mitra" w:hint="cs"/>
                <w:sz w:val="24"/>
                <w:szCs w:val="24"/>
                <w:rtl/>
              </w:rPr>
              <w:t>5</w:t>
            </w:r>
          </w:p>
        </w:tc>
        <w:tc>
          <w:tcPr>
            <w:tcW w:w="7516" w:type="dxa"/>
          </w:tcPr>
          <w:p w:rsidR="000A2492" w:rsidRPr="00765C4A" w:rsidRDefault="000A2492" w:rsidP="008108F3">
            <w:pPr>
              <w:pStyle w:val="ListParagraph"/>
              <w:ind w:left="0"/>
              <w:jc w:val="both"/>
              <w:rPr>
                <w:rFonts w:cs="B Mitra"/>
                <w:sz w:val="24"/>
                <w:szCs w:val="24"/>
                <w:rtl/>
              </w:rPr>
            </w:pPr>
            <w:r w:rsidRPr="00765C4A">
              <w:rPr>
                <w:rFonts w:cs="B Mitra" w:hint="cs"/>
                <w:sz w:val="24"/>
                <w:szCs w:val="24"/>
                <w:rtl/>
              </w:rPr>
              <w:t xml:space="preserve">وجود دستگاههای اتوماتیک </w:t>
            </w:r>
            <w:r>
              <w:rPr>
                <w:rFonts w:cs="B Mitra"/>
                <w:sz w:val="24"/>
                <w:szCs w:val="24"/>
              </w:rPr>
              <w:t>CNC</w:t>
            </w:r>
            <w:r w:rsidRPr="00765C4A">
              <w:rPr>
                <w:rFonts w:cs="B Mitra" w:hint="cs"/>
                <w:sz w:val="24"/>
                <w:szCs w:val="24"/>
                <w:rtl/>
              </w:rPr>
              <w:t>( با دقت بالا ) بکار رفته در خط تولید</w:t>
            </w:r>
          </w:p>
        </w:tc>
        <w:tc>
          <w:tcPr>
            <w:tcW w:w="1557" w:type="dxa"/>
            <w:vAlign w:val="center"/>
          </w:tcPr>
          <w:p w:rsidR="000A2492" w:rsidRPr="00765C4A" w:rsidRDefault="00E54AA1" w:rsidP="00542D69">
            <w:pPr>
              <w:pStyle w:val="ListParagraph"/>
              <w:ind w:left="0"/>
              <w:jc w:val="center"/>
              <w:rPr>
                <w:rFonts w:cs="B Mitra"/>
                <w:sz w:val="24"/>
                <w:szCs w:val="24"/>
                <w:rtl/>
              </w:rPr>
            </w:pPr>
            <w:r>
              <w:rPr>
                <w:rFonts w:cs="B Mitra" w:hint="cs"/>
                <w:sz w:val="24"/>
                <w:szCs w:val="24"/>
                <w:rtl/>
              </w:rPr>
              <w:t>10</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256913" w:rsidP="00413321">
            <w:pPr>
              <w:pStyle w:val="ListParagraph"/>
              <w:ind w:left="0"/>
              <w:jc w:val="center"/>
              <w:rPr>
                <w:rFonts w:cs="B Mitra"/>
                <w:sz w:val="24"/>
                <w:szCs w:val="24"/>
                <w:rtl/>
              </w:rPr>
            </w:pPr>
            <w:r>
              <w:rPr>
                <w:rFonts w:cs="B Mitra" w:hint="cs"/>
                <w:sz w:val="24"/>
                <w:szCs w:val="24"/>
                <w:rtl/>
              </w:rPr>
              <w:t>6</w:t>
            </w:r>
          </w:p>
        </w:tc>
        <w:tc>
          <w:tcPr>
            <w:tcW w:w="7516" w:type="dxa"/>
          </w:tcPr>
          <w:p w:rsidR="000A2492" w:rsidRPr="00765C4A" w:rsidRDefault="000A2492" w:rsidP="008108F3">
            <w:pPr>
              <w:pStyle w:val="ListParagraph"/>
              <w:ind w:left="0"/>
              <w:jc w:val="both"/>
              <w:rPr>
                <w:rFonts w:cs="B Mitra"/>
                <w:sz w:val="24"/>
                <w:szCs w:val="24"/>
                <w:rtl/>
              </w:rPr>
            </w:pPr>
            <w:r w:rsidRPr="00765C4A">
              <w:rPr>
                <w:rFonts w:cs="B Mitra" w:hint="cs"/>
                <w:sz w:val="24"/>
                <w:szCs w:val="24"/>
                <w:rtl/>
              </w:rPr>
              <w:t>وجود خط تست جوش و فشار و ... در خط تولید کارخانه</w:t>
            </w:r>
          </w:p>
        </w:tc>
        <w:tc>
          <w:tcPr>
            <w:tcW w:w="1557" w:type="dxa"/>
            <w:vAlign w:val="center"/>
          </w:tcPr>
          <w:p w:rsidR="000A2492" w:rsidRPr="00765C4A" w:rsidRDefault="00E54AA1" w:rsidP="00542D69">
            <w:pPr>
              <w:pStyle w:val="ListParagraph"/>
              <w:ind w:left="0"/>
              <w:jc w:val="center"/>
              <w:rPr>
                <w:rFonts w:cs="B Mitra"/>
                <w:sz w:val="24"/>
                <w:szCs w:val="24"/>
                <w:rtl/>
              </w:rPr>
            </w:pPr>
            <w:r>
              <w:rPr>
                <w:rFonts w:cs="B Mitra" w:hint="cs"/>
                <w:sz w:val="24"/>
                <w:szCs w:val="24"/>
                <w:rtl/>
              </w:rPr>
              <w:t>10</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256913" w:rsidP="00413321">
            <w:pPr>
              <w:pStyle w:val="ListParagraph"/>
              <w:ind w:left="0"/>
              <w:jc w:val="center"/>
              <w:rPr>
                <w:rFonts w:cs="B Mitra"/>
                <w:sz w:val="24"/>
                <w:szCs w:val="24"/>
                <w:rtl/>
              </w:rPr>
            </w:pPr>
            <w:r>
              <w:rPr>
                <w:rFonts w:cs="B Mitra" w:hint="cs"/>
                <w:sz w:val="24"/>
                <w:szCs w:val="24"/>
                <w:rtl/>
              </w:rPr>
              <w:t>7</w:t>
            </w:r>
          </w:p>
        </w:tc>
        <w:tc>
          <w:tcPr>
            <w:tcW w:w="7516" w:type="dxa"/>
          </w:tcPr>
          <w:p w:rsidR="000A2492" w:rsidRPr="00765C4A" w:rsidRDefault="000A2492" w:rsidP="008108F3">
            <w:pPr>
              <w:pStyle w:val="ListParagraph"/>
              <w:ind w:left="0"/>
              <w:jc w:val="both"/>
              <w:rPr>
                <w:rFonts w:cs="B Mitra"/>
                <w:sz w:val="24"/>
                <w:szCs w:val="24"/>
                <w:rtl/>
              </w:rPr>
            </w:pPr>
            <w:r w:rsidRPr="00765C4A">
              <w:rPr>
                <w:rFonts w:cs="B Mitra" w:hint="cs"/>
                <w:sz w:val="24"/>
                <w:szCs w:val="24"/>
                <w:rtl/>
              </w:rPr>
              <w:t>وجود خط تست عملکرد</w:t>
            </w:r>
            <w:r>
              <w:rPr>
                <w:rFonts w:cs="B Mitra" w:hint="cs"/>
                <w:sz w:val="24"/>
                <w:szCs w:val="24"/>
                <w:rtl/>
              </w:rPr>
              <w:t xml:space="preserve"> دستگاه چیلر به همراه تست </w:t>
            </w:r>
            <w:r>
              <w:rPr>
                <w:rFonts w:cs="B Mitra"/>
                <w:sz w:val="24"/>
                <w:szCs w:val="24"/>
              </w:rPr>
              <w:t>COP</w:t>
            </w:r>
          </w:p>
        </w:tc>
        <w:tc>
          <w:tcPr>
            <w:tcW w:w="1557" w:type="dxa"/>
            <w:vAlign w:val="center"/>
          </w:tcPr>
          <w:p w:rsidR="000A2492" w:rsidRPr="00765C4A" w:rsidRDefault="000A2492" w:rsidP="00542D69">
            <w:pPr>
              <w:pStyle w:val="ListParagraph"/>
              <w:ind w:left="0"/>
              <w:jc w:val="center"/>
              <w:rPr>
                <w:rFonts w:cs="B Mitra"/>
                <w:sz w:val="24"/>
                <w:szCs w:val="24"/>
                <w:rtl/>
              </w:rPr>
            </w:pPr>
            <w:r>
              <w:rPr>
                <w:rFonts w:cs="B Mitra" w:hint="cs"/>
                <w:sz w:val="24"/>
                <w:szCs w:val="24"/>
                <w:rtl/>
              </w:rPr>
              <w:t>10</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E54AA1" w:rsidP="00413321">
            <w:pPr>
              <w:pStyle w:val="ListParagraph"/>
              <w:ind w:left="0"/>
              <w:jc w:val="center"/>
              <w:rPr>
                <w:rFonts w:cs="B Mitra"/>
                <w:sz w:val="24"/>
                <w:szCs w:val="24"/>
                <w:rtl/>
              </w:rPr>
            </w:pPr>
            <w:r>
              <w:rPr>
                <w:rFonts w:cs="B Mitra" w:hint="cs"/>
                <w:sz w:val="24"/>
                <w:szCs w:val="24"/>
                <w:rtl/>
              </w:rPr>
              <w:t>8</w:t>
            </w:r>
          </w:p>
        </w:tc>
        <w:tc>
          <w:tcPr>
            <w:tcW w:w="7516" w:type="dxa"/>
          </w:tcPr>
          <w:p w:rsidR="000A2492" w:rsidRPr="00765C4A" w:rsidRDefault="000A2492" w:rsidP="000A2492">
            <w:pPr>
              <w:pStyle w:val="ListParagraph"/>
              <w:ind w:left="0"/>
              <w:jc w:val="both"/>
              <w:rPr>
                <w:rFonts w:cs="B Mitra"/>
                <w:sz w:val="24"/>
                <w:szCs w:val="24"/>
                <w:rtl/>
              </w:rPr>
            </w:pPr>
            <w:r>
              <w:rPr>
                <w:rFonts w:cs="B Mitra" w:hint="cs"/>
                <w:sz w:val="24"/>
                <w:szCs w:val="24"/>
                <w:rtl/>
              </w:rPr>
              <w:t xml:space="preserve">رضایت کارفرمایان  گذشته </w:t>
            </w:r>
            <w:r w:rsidRPr="00765C4A">
              <w:rPr>
                <w:rFonts w:cs="B Mitra" w:hint="cs"/>
                <w:sz w:val="24"/>
                <w:szCs w:val="24"/>
                <w:rtl/>
              </w:rPr>
              <w:t xml:space="preserve">( </w:t>
            </w:r>
            <w:r>
              <w:rPr>
                <w:rFonts w:cs="B Mitra" w:hint="cs"/>
                <w:sz w:val="24"/>
                <w:szCs w:val="24"/>
                <w:rtl/>
              </w:rPr>
              <w:t>به ازای هر رضایت نامه 2 امتیاز و 5 امتیاز مختص به دفتر فنی می باشد</w:t>
            </w:r>
            <w:r w:rsidRPr="00765C4A">
              <w:rPr>
                <w:rFonts w:cs="B Mitra" w:hint="cs"/>
                <w:sz w:val="24"/>
                <w:szCs w:val="24"/>
                <w:rtl/>
              </w:rPr>
              <w:t xml:space="preserve"> )</w:t>
            </w:r>
          </w:p>
        </w:tc>
        <w:tc>
          <w:tcPr>
            <w:tcW w:w="1557" w:type="dxa"/>
            <w:vAlign w:val="center"/>
          </w:tcPr>
          <w:p w:rsidR="000A2492" w:rsidRPr="00765C4A" w:rsidRDefault="00E54AA1" w:rsidP="000A2492">
            <w:pPr>
              <w:pStyle w:val="ListParagraph"/>
              <w:ind w:left="0"/>
              <w:jc w:val="center"/>
              <w:rPr>
                <w:rFonts w:cs="B Mitra"/>
                <w:sz w:val="24"/>
                <w:szCs w:val="24"/>
                <w:rtl/>
              </w:rPr>
            </w:pPr>
            <w:r>
              <w:rPr>
                <w:rFonts w:cs="B Mitra" w:hint="cs"/>
                <w:sz w:val="24"/>
                <w:szCs w:val="24"/>
                <w:rtl/>
              </w:rPr>
              <w:t>10</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E54AA1" w:rsidP="00413321">
            <w:pPr>
              <w:pStyle w:val="ListParagraph"/>
              <w:ind w:left="0"/>
              <w:jc w:val="center"/>
              <w:rPr>
                <w:rFonts w:cs="B Mitra"/>
                <w:sz w:val="24"/>
                <w:szCs w:val="24"/>
                <w:rtl/>
              </w:rPr>
            </w:pPr>
            <w:r>
              <w:rPr>
                <w:rFonts w:cs="B Mitra" w:hint="cs"/>
                <w:sz w:val="24"/>
                <w:szCs w:val="24"/>
                <w:rtl/>
              </w:rPr>
              <w:t>9</w:t>
            </w:r>
          </w:p>
        </w:tc>
        <w:tc>
          <w:tcPr>
            <w:tcW w:w="7516" w:type="dxa"/>
          </w:tcPr>
          <w:p w:rsidR="000A2492" w:rsidRPr="00765C4A" w:rsidRDefault="000A2492" w:rsidP="00CB03EE">
            <w:pPr>
              <w:pStyle w:val="ListParagraph"/>
              <w:ind w:left="0"/>
              <w:jc w:val="both"/>
              <w:rPr>
                <w:rFonts w:cs="B Mitra"/>
                <w:sz w:val="24"/>
                <w:szCs w:val="24"/>
                <w:rtl/>
              </w:rPr>
            </w:pPr>
            <w:r>
              <w:rPr>
                <w:rFonts w:cs="B Mitra" w:hint="cs"/>
                <w:sz w:val="24"/>
                <w:szCs w:val="24"/>
                <w:rtl/>
              </w:rPr>
              <w:t xml:space="preserve">رضایت  </w:t>
            </w:r>
            <w:r w:rsidR="00CB03EE">
              <w:rPr>
                <w:rFonts w:cs="B Mitra" w:hint="cs"/>
                <w:sz w:val="24"/>
                <w:szCs w:val="24"/>
                <w:rtl/>
              </w:rPr>
              <w:t xml:space="preserve">کارفرما </w:t>
            </w:r>
            <w:r>
              <w:rPr>
                <w:rFonts w:cs="B Mitra" w:hint="cs"/>
                <w:sz w:val="24"/>
                <w:szCs w:val="24"/>
                <w:rtl/>
              </w:rPr>
              <w:t xml:space="preserve"> از خدمات پس از فروش شرکت فروشنده</w:t>
            </w:r>
          </w:p>
        </w:tc>
        <w:tc>
          <w:tcPr>
            <w:tcW w:w="1557" w:type="dxa"/>
            <w:vAlign w:val="center"/>
          </w:tcPr>
          <w:p w:rsidR="000A2492" w:rsidRPr="00765C4A" w:rsidRDefault="00E54AA1" w:rsidP="00542D69">
            <w:pPr>
              <w:pStyle w:val="ListParagraph"/>
              <w:ind w:left="0"/>
              <w:jc w:val="center"/>
              <w:rPr>
                <w:rFonts w:cs="B Mitra"/>
                <w:sz w:val="24"/>
                <w:szCs w:val="24"/>
                <w:rtl/>
              </w:rPr>
            </w:pPr>
            <w:r>
              <w:rPr>
                <w:rFonts w:cs="B Mitra" w:hint="cs"/>
                <w:sz w:val="24"/>
                <w:szCs w:val="24"/>
                <w:rtl/>
              </w:rPr>
              <w:t>15</w:t>
            </w:r>
          </w:p>
        </w:tc>
        <w:tc>
          <w:tcPr>
            <w:tcW w:w="3710" w:type="dxa"/>
          </w:tcPr>
          <w:p w:rsidR="000A2492" w:rsidRPr="00765C4A" w:rsidRDefault="000A2492" w:rsidP="00413321">
            <w:pPr>
              <w:pStyle w:val="ListParagraph"/>
              <w:ind w:left="0"/>
              <w:jc w:val="center"/>
              <w:rPr>
                <w:rFonts w:cs="B Mitra"/>
                <w:sz w:val="24"/>
                <w:szCs w:val="24"/>
                <w:rtl/>
              </w:rPr>
            </w:pPr>
          </w:p>
        </w:tc>
      </w:tr>
      <w:tr w:rsidR="000A2492" w:rsidRPr="00765C4A" w:rsidTr="002F7449">
        <w:tc>
          <w:tcPr>
            <w:tcW w:w="674" w:type="dxa"/>
          </w:tcPr>
          <w:p w:rsidR="000A2492" w:rsidRPr="00765C4A" w:rsidRDefault="00E54AA1" w:rsidP="00413321">
            <w:pPr>
              <w:pStyle w:val="ListParagraph"/>
              <w:ind w:left="0"/>
              <w:jc w:val="center"/>
              <w:rPr>
                <w:rFonts w:cs="B Mitra"/>
                <w:sz w:val="24"/>
                <w:szCs w:val="24"/>
                <w:rtl/>
              </w:rPr>
            </w:pPr>
            <w:r>
              <w:rPr>
                <w:rFonts w:cs="B Mitra" w:hint="cs"/>
                <w:sz w:val="24"/>
                <w:szCs w:val="24"/>
                <w:rtl/>
              </w:rPr>
              <w:t>10</w:t>
            </w:r>
          </w:p>
        </w:tc>
        <w:tc>
          <w:tcPr>
            <w:tcW w:w="7516" w:type="dxa"/>
          </w:tcPr>
          <w:p w:rsidR="000A2492" w:rsidRPr="00765C4A" w:rsidRDefault="000A2492" w:rsidP="00EE2226">
            <w:pPr>
              <w:pStyle w:val="ListParagraph"/>
              <w:ind w:left="0"/>
              <w:jc w:val="both"/>
              <w:rPr>
                <w:rFonts w:cs="B Mitra"/>
                <w:sz w:val="24"/>
                <w:szCs w:val="24"/>
                <w:rtl/>
              </w:rPr>
            </w:pPr>
            <w:r w:rsidRPr="00765C4A">
              <w:rPr>
                <w:rFonts w:cs="B Mitra" w:hint="cs"/>
                <w:sz w:val="24"/>
                <w:szCs w:val="24"/>
                <w:rtl/>
              </w:rPr>
              <w:t>جمع کل امتیازات</w:t>
            </w:r>
          </w:p>
        </w:tc>
        <w:tc>
          <w:tcPr>
            <w:tcW w:w="1557" w:type="dxa"/>
            <w:vAlign w:val="center"/>
          </w:tcPr>
          <w:p w:rsidR="000A2492" w:rsidRPr="00765C4A" w:rsidRDefault="000A2492" w:rsidP="00542D69">
            <w:pPr>
              <w:pStyle w:val="ListParagraph"/>
              <w:ind w:left="0"/>
              <w:jc w:val="center"/>
              <w:rPr>
                <w:rFonts w:cs="B Mitra"/>
                <w:sz w:val="24"/>
                <w:szCs w:val="24"/>
                <w:rtl/>
              </w:rPr>
            </w:pPr>
            <w:r w:rsidRPr="00765C4A">
              <w:rPr>
                <w:rFonts w:cs="B Mitra" w:hint="cs"/>
                <w:sz w:val="24"/>
                <w:szCs w:val="24"/>
                <w:rtl/>
              </w:rPr>
              <w:t>100</w:t>
            </w:r>
          </w:p>
        </w:tc>
        <w:tc>
          <w:tcPr>
            <w:tcW w:w="3710" w:type="dxa"/>
          </w:tcPr>
          <w:p w:rsidR="000A2492" w:rsidRPr="00765C4A" w:rsidRDefault="000A2492" w:rsidP="00413321">
            <w:pPr>
              <w:pStyle w:val="ListParagraph"/>
              <w:ind w:left="0"/>
              <w:jc w:val="center"/>
              <w:rPr>
                <w:rFonts w:cs="B Mitra"/>
                <w:sz w:val="24"/>
                <w:szCs w:val="24"/>
                <w:rtl/>
              </w:rPr>
            </w:pPr>
          </w:p>
        </w:tc>
      </w:tr>
    </w:tbl>
    <w:p w:rsidR="007964AF" w:rsidRDefault="007964AF"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Default="00D114DB" w:rsidP="00413321">
      <w:pPr>
        <w:pStyle w:val="ListParagraph"/>
        <w:spacing w:after="0" w:line="240" w:lineRule="auto"/>
        <w:ind w:left="491"/>
        <w:jc w:val="center"/>
        <w:rPr>
          <w:rFonts w:cs="B Mitra"/>
          <w:sz w:val="24"/>
          <w:szCs w:val="24"/>
          <w:rtl/>
        </w:rPr>
      </w:pPr>
    </w:p>
    <w:p w:rsidR="00D114DB" w:rsidRPr="00D114DB" w:rsidRDefault="00D114DB" w:rsidP="00D114DB">
      <w:pPr>
        <w:pStyle w:val="ListParagraph"/>
        <w:spacing w:after="0" w:line="240" w:lineRule="auto"/>
        <w:ind w:left="491"/>
        <w:jc w:val="center"/>
        <w:rPr>
          <w:rFonts w:cs="B Mitra"/>
          <w:b/>
          <w:bCs/>
          <w:sz w:val="24"/>
          <w:szCs w:val="24"/>
          <w:rtl/>
        </w:rPr>
      </w:pPr>
      <w:r w:rsidRPr="00D114DB">
        <w:rPr>
          <w:rFonts w:cs="B Mitra" w:hint="cs"/>
          <w:b/>
          <w:bCs/>
          <w:sz w:val="24"/>
          <w:szCs w:val="24"/>
          <w:rtl/>
        </w:rPr>
        <w:t>پیوست شماره 4 اسناد مناقصه</w:t>
      </w:r>
    </w:p>
    <w:p w:rsidR="00D114DB" w:rsidRPr="001136E0" w:rsidRDefault="00D114DB" w:rsidP="00D114DB">
      <w:pPr>
        <w:pStyle w:val="ListParagraph"/>
        <w:spacing w:before="240" w:line="240" w:lineRule="auto"/>
        <w:ind w:left="0"/>
        <w:jc w:val="center"/>
        <w:rPr>
          <w:rFonts w:cs="B Titr"/>
          <w:sz w:val="24"/>
          <w:szCs w:val="24"/>
          <w:rtl/>
        </w:rPr>
      </w:pPr>
      <w:r w:rsidRPr="001136E0">
        <w:rPr>
          <w:rFonts w:cs="B Titr" w:hint="cs"/>
          <w:sz w:val="24"/>
          <w:szCs w:val="24"/>
          <w:rtl/>
        </w:rPr>
        <w:t>" فرم ارائه پیشنهادات مالی مناقصه "</w:t>
      </w:r>
    </w:p>
    <w:p w:rsidR="00D114DB" w:rsidRPr="008D347D" w:rsidRDefault="00D114DB" w:rsidP="00D114DB">
      <w:pPr>
        <w:pStyle w:val="ListParagraph"/>
        <w:spacing w:before="240" w:line="240" w:lineRule="auto"/>
        <w:ind w:left="0"/>
        <w:jc w:val="center"/>
        <w:rPr>
          <w:rFonts w:cs="B Mitra"/>
          <w:b/>
          <w:bCs/>
          <w:sz w:val="24"/>
          <w:szCs w:val="24"/>
          <w:rtl/>
        </w:rPr>
      </w:pPr>
      <w:r w:rsidRPr="008D347D">
        <w:rPr>
          <w:rFonts w:cs="B Mitra" w:hint="cs"/>
          <w:b/>
          <w:bCs/>
          <w:sz w:val="24"/>
          <w:szCs w:val="24"/>
          <w:rtl/>
        </w:rPr>
        <w:t>تذکر: فروشنده موظف به ارائه این برگه در پاکت لاک و مهر شده " ج " مطابق اسناد مناقصه می باشد</w:t>
      </w:r>
    </w:p>
    <w:p w:rsidR="00D114DB" w:rsidRPr="00996426" w:rsidRDefault="00D114DB" w:rsidP="00D114DB">
      <w:pPr>
        <w:pStyle w:val="ListParagraph"/>
        <w:spacing w:before="240" w:line="240" w:lineRule="auto"/>
        <w:ind w:left="0"/>
        <w:jc w:val="both"/>
        <w:rPr>
          <w:rFonts w:cs="B Mitra"/>
          <w:sz w:val="24"/>
          <w:szCs w:val="24"/>
          <w:rtl/>
        </w:rPr>
      </w:pPr>
    </w:p>
    <w:p w:rsidR="00D114DB" w:rsidRPr="00237CF6" w:rsidRDefault="00D114DB" w:rsidP="00D114DB">
      <w:pPr>
        <w:pStyle w:val="ListParagraph"/>
        <w:spacing w:before="240" w:line="240" w:lineRule="auto"/>
        <w:ind w:left="0"/>
        <w:jc w:val="both"/>
        <w:rPr>
          <w:rFonts w:cs="B Mitra"/>
          <w:sz w:val="24"/>
          <w:szCs w:val="24"/>
          <w:rtl/>
        </w:rPr>
      </w:pPr>
      <w:r w:rsidRPr="00237CF6">
        <w:rPr>
          <w:rFonts w:cs="B Mitra" w:hint="cs"/>
          <w:sz w:val="24"/>
          <w:szCs w:val="24"/>
          <w:rtl/>
        </w:rPr>
        <w:t>به این وسیله اعلام می کنیم که اسناد مناقصه، شامل دستورالعمل شرکت در مناقصه، شرایط پیمان، خواسته های مناقصه گزار، و پیوستها و کلیه اسناد مناقصه را، به دقت مطالعه،بررسی، و کنترل کرده و اطمینان حاصل کرده ایم که مدارک نام برده شده در بالا، دارای اشتباه یا اشکالی نیست. بنابراین به این وسیله پیشنهاد خود را برای اجرای موضوع</w:t>
      </w:r>
      <w:r w:rsidR="00A378F5">
        <w:rPr>
          <w:rFonts w:cs="B Mitra" w:hint="cs"/>
          <w:sz w:val="24"/>
          <w:szCs w:val="24"/>
          <w:rtl/>
        </w:rPr>
        <w:t xml:space="preserve"> </w:t>
      </w:r>
      <w:r w:rsidRPr="00237CF6">
        <w:rPr>
          <w:rFonts w:cs="B Mitra" w:hint="cs"/>
          <w:sz w:val="24"/>
          <w:szCs w:val="24"/>
          <w:rtl/>
        </w:rPr>
        <w:t>مناقصه به عدد ..................................................................... ريال و به حروف ............................................................................................... اعلام می کنیم .</w:t>
      </w:r>
    </w:p>
    <w:p w:rsidR="00D114DB" w:rsidRPr="00237CF6" w:rsidRDefault="00D114DB" w:rsidP="00D114DB">
      <w:pPr>
        <w:pStyle w:val="ListParagraph"/>
        <w:spacing w:before="240" w:line="240" w:lineRule="auto"/>
        <w:ind w:left="0"/>
        <w:jc w:val="both"/>
        <w:rPr>
          <w:rFonts w:cs="B Mitra"/>
          <w:sz w:val="24"/>
          <w:szCs w:val="24"/>
          <w:rtl/>
        </w:rPr>
      </w:pPr>
      <w:r>
        <w:rPr>
          <w:rFonts w:cs="B Mitra" w:hint="cs"/>
          <w:sz w:val="24"/>
          <w:szCs w:val="24"/>
          <w:rtl/>
        </w:rPr>
        <w:t xml:space="preserve">مناقصه گزار </w:t>
      </w:r>
      <w:r w:rsidRPr="00237CF6">
        <w:rPr>
          <w:rFonts w:cs="B Mitra" w:hint="cs"/>
          <w:sz w:val="24"/>
          <w:szCs w:val="24"/>
          <w:rtl/>
        </w:rPr>
        <w:t xml:space="preserve">در چارچوب قانون برگزاری مناقصات، ملزم به پذیرش هیچ یک از پیشنهادهایی که دریافت کردهاست، از جمله پیشنهاد با کمترین مبلغ، نیست. </w:t>
      </w:r>
    </w:p>
    <w:tbl>
      <w:tblPr>
        <w:tblStyle w:val="TableGrid"/>
        <w:bidiVisual/>
        <w:tblW w:w="0" w:type="auto"/>
        <w:tblLook w:val="04A0" w:firstRow="1" w:lastRow="0" w:firstColumn="1" w:lastColumn="0" w:noHBand="0" w:noVBand="1"/>
      </w:tblPr>
      <w:tblGrid>
        <w:gridCol w:w="883"/>
        <w:gridCol w:w="4786"/>
        <w:gridCol w:w="2835"/>
        <w:gridCol w:w="5670"/>
      </w:tblGrid>
      <w:tr w:rsidR="00D114DB" w:rsidRPr="00237CF6" w:rsidTr="00750B47">
        <w:trPr>
          <w:trHeight w:val="450"/>
        </w:trPr>
        <w:tc>
          <w:tcPr>
            <w:tcW w:w="883" w:type="dxa"/>
          </w:tcPr>
          <w:p w:rsidR="00D114DB" w:rsidRPr="00237CF6" w:rsidRDefault="00D114DB" w:rsidP="00750B47">
            <w:pPr>
              <w:pStyle w:val="ListParagraph"/>
              <w:spacing w:before="240" w:after="200"/>
              <w:ind w:left="0"/>
              <w:jc w:val="center"/>
              <w:rPr>
                <w:rFonts w:cs="B Mitra"/>
                <w:sz w:val="24"/>
                <w:szCs w:val="24"/>
                <w:rtl/>
              </w:rPr>
            </w:pPr>
            <w:r w:rsidRPr="00237CF6">
              <w:rPr>
                <w:rFonts w:cs="B Mitra" w:hint="cs"/>
                <w:sz w:val="24"/>
                <w:szCs w:val="24"/>
                <w:rtl/>
              </w:rPr>
              <w:t>ردیف</w:t>
            </w:r>
          </w:p>
        </w:tc>
        <w:tc>
          <w:tcPr>
            <w:tcW w:w="4786" w:type="dxa"/>
          </w:tcPr>
          <w:p w:rsidR="00D114DB" w:rsidRPr="00237CF6" w:rsidRDefault="00D114DB" w:rsidP="00750B47">
            <w:pPr>
              <w:pStyle w:val="ListParagraph"/>
              <w:spacing w:before="240" w:after="200"/>
              <w:ind w:left="0"/>
              <w:jc w:val="center"/>
              <w:rPr>
                <w:rFonts w:cs="B Mitra"/>
                <w:sz w:val="24"/>
                <w:szCs w:val="24"/>
                <w:rtl/>
              </w:rPr>
            </w:pPr>
            <w:r w:rsidRPr="00237CF6">
              <w:rPr>
                <w:rFonts w:cs="B Mitra" w:hint="cs"/>
                <w:sz w:val="24"/>
                <w:szCs w:val="24"/>
                <w:rtl/>
              </w:rPr>
              <w:t>شرح کالا</w:t>
            </w:r>
          </w:p>
        </w:tc>
        <w:tc>
          <w:tcPr>
            <w:tcW w:w="2835" w:type="dxa"/>
          </w:tcPr>
          <w:p w:rsidR="00D114DB" w:rsidRPr="00237CF6" w:rsidRDefault="00D114DB" w:rsidP="00750B47">
            <w:pPr>
              <w:pStyle w:val="ListParagraph"/>
              <w:spacing w:before="240" w:after="200"/>
              <w:ind w:left="0"/>
              <w:jc w:val="center"/>
              <w:rPr>
                <w:rFonts w:cs="B Mitra"/>
                <w:sz w:val="24"/>
                <w:szCs w:val="24"/>
                <w:rtl/>
              </w:rPr>
            </w:pPr>
            <w:r w:rsidRPr="00237CF6">
              <w:rPr>
                <w:rFonts w:cs="B Mitra" w:hint="cs"/>
                <w:sz w:val="24"/>
                <w:szCs w:val="24"/>
                <w:rtl/>
              </w:rPr>
              <w:t>تعداد</w:t>
            </w:r>
          </w:p>
        </w:tc>
        <w:tc>
          <w:tcPr>
            <w:tcW w:w="5670" w:type="dxa"/>
          </w:tcPr>
          <w:p w:rsidR="00D114DB" w:rsidRDefault="00D114DB" w:rsidP="00750B47">
            <w:pPr>
              <w:pStyle w:val="ListParagraph"/>
              <w:spacing w:before="240" w:after="200"/>
              <w:ind w:left="0"/>
              <w:jc w:val="center"/>
              <w:rPr>
                <w:rFonts w:cs="B Mitra"/>
                <w:sz w:val="24"/>
                <w:szCs w:val="24"/>
                <w:rtl/>
              </w:rPr>
            </w:pPr>
            <w:r w:rsidRPr="00237CF6">
              <w:rPr>
                <w:rFonts w:cs="B Mitra" w:hint="cs"/>
                <w:sz w:val="24"/>
                <w:szCs w:val="24"/>
                <w:rtl/>
              </w:rPr>
              <w:t>قیمت کل ( ريال)</w:t>
            </w:r>
          </w:p>
          <w:p w:rsidR="00D114DB" w:rsidRPr="00237CF6" w:rsidRDefault="00D114DB" w:rsidP="00750B47">
            <w:pPr>
              <w:pStyle w:val="ListParagraph"/>
              <w:spacing w:before="240" w:after="200"/>
              <w:ind w:left="0"/>
              <w:jc w:val="center"/>
              <w:rPr>
                <w:rFonts w:cs="B Mitra"/>
                <w:sz w:val="24"/>
                <w:szCs w:val="24"/>
                <w:rtl/>
              </w:rPr>
            </w:pPr>
          </w:p>
        </w:tc>
      </w:tr>
      <w:tr w:rsidR="00D114DB" w:rsidRPr="00237CF6" w:rsidTr="00750B47">
        <w:trPr>
          <w:trHeight w:val="1545"/>
        </w:trPr>
        <w:tc>
          <w:tcPr>
            <w:tcW w:w="883" w:type="dxa"/>
          </w:tcPr>
          <w:p w:rsidR="00D114DB" w:rsidRPr="00237CF6" w:rsidRDefault="00D114DB" w:rsidP="00750B47">
            <w:pPr>
              <w:pStyle w:val="ListParagraph"/>
              <w:spacing w:before="240" w:after="200"/>
              <w:ind w:left="0"/>
              <w:jc w:val="center"/>
              <w:rPr>
                <w:rFonts w:cs="B Mitra"/>
                <w:sz w:val="24"/>
                <w:szCs w:val="24"/>
                <w:rtl/>
              </w:rPr>
            </w:pPr>
            <w:r>
              <w:rPr>
                <w:rFonts w:cs="B Mitra" w:hint="cs"/>
                <w:sz w:val="24"/>
                <w:szCs w:val="24"/>
                <w:rtl/>
              </w:rPr>
              <w:t>1</w:t>
            </w:r>
          </w:p>
        </w:tc>
        <w:tc>
          <w:tcPr>
            <w:tcW w:w="4786" w:type="dxa"/>
          </w:tcPr>
          <w:p w:rsidR="00D114DB" w:rsidRDefault="00D114DB" w:rsidP="008232DE">
            <w:pPr>
              <w:pStyle w:val="ListParagraph"/>
              <w:spacing w:before="240" w:after="200"/>
              <w:ind w:left="0"/>
              <w:jc w:val="center"/>
              <w:rPr>
                <w:rFonts w:cs="B Mitra"/>
                <w:sz w:val="24"/>
                <w:szCs w:val="24"/>
                <w:rtl/>
              </w:rPr>
            </w:pPr>
            <w:r w:rsidRPr="00D114DB">
              <w:rPr>
                <w:rFonts w:cs="B Mitra" w:hint="cs"/>
                <w:sz w:val="24"/>
                <w:szCs w:val="24"/>
                <w:rtl/>
              </w:rPr>
              <w:t xml:space="preserve">چیلر جذبی دو اثره آبگرم ازنوع شعله مستقیم به ظرفیت 90 تن تبرید </w:t>
            </w:r>
            <w:r w:rsidR="008232DE">
              <w:rPr>
                <w:rFonts w:cs="B Mitra" w:hint="cs"/>
                <w:sz w:val="24"/>
                <w:szCs w:val="24"/>
                <w:rtl/>
              </w:rPr>
              <w:t>واقع</w:t>
            </w:r>
            <w:r w:rsidRPr="00D114DB">
              <w:rPr>
                <w:rFonts w:cs="B Mitra" w:hint="cs"/>
                <w:sz w:val="24"/>
                <w:szCs w:val="24"/>
                <w:rtl/>
              </w:rPr>
              <w:t>ی</w:t>
            </w:r>
            <w:r>
              <w:rPr>
                <w:rFonts w:cs="B Mitra" w:hint="cs"/>
                <w:sz w:val="24"/>
                <w:szCs w:val="24"/>
                <w:rtl/>
              </w:rPr>
              <w:t>، مطابق اسناد مناقصه به همراه کلیه هزینه های</w:t>
            </w:r>
          </w:p>
          <w:p w:rsidR="00D114DB" w:rsidRDefault="00D114DB" w:rsidP="00750B47">
            <w:pPr>
              <w:pStyle w:val="ListParagraph"/>
              <w:spacing w:before="240" w:after="200"/>
              <w:ind w:left="0"/>
              <w:jc w:val="center"/>
              <w:rPr>
                <w:rFonts w:cs="B Mitra"/>
                <w:sz w:val="24"/>
                <w:szCs w:val="24"/>
                <w:rtl/>
              </w:rPr>
            </w:pPr>
            <w:r>
              <w:rPr>
                <w:rFonts w:cs="B Mitra" w:hint="cs"/>
                <w:sz w:val="24"/>
                <w:szCs w:val="24"/>
                <w:rtl/>
              </w:rPr>
              <w:t>حمل و تحویل نهایی و قطعی دستگاه و آموزش</w:t>
            </w:r>
          </w:p>
          <w:p w:rsidR="00D114DB" w:rsidRPr="00237CF6" w:rsidRDefault="00D114DB" w:rsidP="00750B47">
            <w:pPr>
              <w:pStyle w:val="ListParagraph"/>
              <w:spacing w:before="240" w:after="200"/>
              <w:ind w:left="0"/>
              <w:jc w:val="center"/>
              <w:rPr>
                <w:rFonts w:cs="B Mitra"/>
                <w:sz w:val="24"/>
                <w:szCs w:val="24"/>
                <w:rtl/>
              </w:rPr>
            </w:pPr>
            <w:r>
              <w:rPr>
                <w:rFonts w:cs="B Mitra" w:hint="cs"/>
                <w:sz w:val="24"/>
                <w:szCs w:val="24"/>
                <w:rtl/>
              </w:rPr>
              <w:t xml:space="preserve">بهره برداری از آن و کلیه عوارض، کسورات مربوطه </w:t>
            </w:r>
          </w:p>
        </w:tc>
        <w:tc>
          <w:tcPr>
            <w:tcW w:w="2835" w:type="dxa"/>
          </w:tcPr>
          <w:p w:rsidR="00D114DB" w:rsidRPr="00237CF6" w:rsidRDefault="00D114DB" w:rsidP="00750B47">
            <w:pPr>
              <w:pStyle w:val="ListParagraph"/>
              <w:spacing w:before="240" w:after="200"/>
              <w:ind w:left="0"/>
              <w:jc w:val="center"/>
              <w:rPr>
                <w:rFonts w:cs="B Mitra"/>
                <w:sz w:val="24"/>
                <w:szCs w:val="24"/>
                <w:rtl/>
              </w:rPr>
            </w:pPr>
            <w:r>
              <w:rPr>
                <w:rFonts w:cs="B Mitra" w:hint="cs"/>
                <w:sz w:val="24"/>
                <w:szCs w:val="24"/>
                <w:rtl/>
              </w:rPr>
              <w:t>2 دستگاه</w:t>
            </w:r>
          </w:p>
        </w:tc>
        <w:tc>
          <w:tcPr>
            <w:tcW w:w="5670" w:type="dxa"/>
          </w:tcPr>
          <w:p w:rsidR="00D114DB" w:rsidRDefault="00D114DB" w:rsidP="00750B47">
            <w:pPr>
              <w:pStyle w:val="ListParagraph"/>
              <w:spacing w:before="240" w:after="200"/>
              <w:ind w:left="0"/>
              <w:jc w:val="center"/>
              <w:rPr>
                <w:rFonts w:cs="B Mitra"/>
                <w:sz w:val="24"/>
                <w:szCs w:val="24"/>
                <w:rtl/>
              </w:rPr>
            </w:pPr>
          </w:p>
          <w:p w:rsidR="00D114DB" w:rsidRDefault="00D114DB" w:rsidP="00750B47">
            <w:pPr>
              <w:pStyle w:val="ListParagraph"/>
              <w:spacing w:before="240" w:after="200"/>
              <w:ind w:left="0"/>
              <w:jc w:val="center"/>
              <w:rPr>
                <w:rFonts w:cs="B Mitra"/>
                <w:sz w:val="24"/>
                <w:szCs w:val="24"/>
                <w:rtl/>
              </w:rPr>
            </w:pPr>
          </w:p>
          <w:p w:rsidR="00D114DB" w:rsidRDefault="00D114DB" w:rsidP="00750B47">
            <w:pPr>
              <w:pStyle w:val="ListParagraph"/>
              <w:spacing w:before="240" w:after="200"/>
              <w:ind w:left="0"/>
              <w:jc w:val="center"/>
              <w:rPr>
                <w:rFonts w:cs="B Mitra"/>
                <w:sz w:val="24"/>
                <w:szCs w:val="24"/>
                <w:rtl/>
              </w:rPr>
            </w:pPr>
          </w:p>
          <w:p w:rsidR="00D114DB" w:rsidRPr="00237CF6" w:rsidRDefault="00D114DB" w:rsidP="00750B47">
            <w:pPr>
              <w:pStyle w:val="ListParagraph"/>
              <w:spacing w:before="240" w:after="200"/>
              <w:ind w:left="0"/>
              <w:jc w:val="center"/>
              <w:rPr>
                <w:rFonts w:cs="B Mitra"/>
                <w:sz w:val="24"/>
                <w:szCs w:val="24"/>
                <w:rtl/>
              </w:rPr>
            </w:pPr>
          </w:p>
        </w:tc>
      </w:tr>
      <w:tr w:rsidR="00D114DB" w:rsidRPr="00237CF6" w:rsidTr="00750B47">
        <w:tc>
          <w:tcPr>
            <w:tcW w:w="14174" w:type="dxa"/>
            <w:gridSpan w:val="4"/>
          </w:tcPr>
          <w:p w:rsidR="00D114DB" w:rsidRPr="00237CF6" w:rsidRDefault="00D114DB" w:rsidP="00750B47">
            <w:pPr>
              <w:pStyle w:val="ListParagraph"/>
              <w:spacing w:before="240" w:after="200"/>
              <w:ind w:left="0"/>
              <w:jc w:val="both"/>
              <w:rPr>
                <w:rFonts w:cs="B Mitra"/>
                <w:sz w:val="24"/>
                <w:szCs w:val="24"/>
                <w:rtl/>
              </w:rPr>
            </w:pPr>
            <w:r w:rsidRPr="00237CF6">
              <w:rPr>
                <w:rFonts w:cs="B Mitra" w:hint="cs"/>
                <w:sz w:val="24"/>
                <w:szCs w:val="24"/>
                <w:rtl/>
              </w:rPr>
              <w:lastRenderedPageBreak/>
              <w:t xml:space="preserve">جمع کل ( .......................................................................................... ريال ) به حروف </w:t>
            </w:r>
            <w:r>
              <w:rPr>
                <w:rFonts w:cs="B Mitra" w:hint="cs"/>
                <w:sz w:val="24"/>
                <w:szCs w:val="24"/>
                <w:rtl/>
              </w:rPr>
              <w:t>:</w:t>
            </w:r>
          </w:p>
        </w:tc>
      </w:tr>
      <w:tr w:rsidR="00D114DB" w:rsidRPr="00237CF6" w:rsidTr="00750B47">
        <w:tc>
          <w:tcPr>
            <w:tcW w:w="14174" w:type="dxa"/>
            <w:gridSpan w:val="4"/>
          </w:tcPr>
          <w:p w:rsidR="00D114DB" w:rsidRPr="00237CF6" w:rsidRDefault="00D114DB" w:rsidP="00750B47">
            <w:pPr>
              <w:pStyle w:val="ListParagraph"/>
              <w:spacing w:before="240" w:after="200"/>
              <w:ind w:left="0"/>
              <w:jc w:val="both"/>
              <w:rPr>
                <w:rFonts w:cs="B Mitra"/>
                <w:sz w:val="24"/>
                <w:szCs w:val="24"/>
                <w:rtl/>
              </w:rPr>
            </w:pPr>
          </w:p>
        </w:tc>
      </w:tr>
    </w:tbl>
    <w:p w:rsidR="00D114DB" w:rsidRPr="00237CF6" w:rsidRDefault="00D114DB" w:rsidP="00D114DB">
      <w:pPr>
        <w:pStyle w:val="ListParagraph"/>
        <w:spacing w:before="240" w:line="240" w:lineRule="auto"/>
        <w:ind w:left="0"/>
        <w:jc w:val="both"/>
        <w:rPr>
          <w:rFonts w:cs="B Mitra"/>
          <w:sz w:val="24"/>
          <w:szCs w:val="24"/>
          <w:rtl/>
        </w:rPr>
      </w:pPr>
      <w:r w:rsidRPr="00237CF6">
        <w:rPr>
          <w:rFonts w:cs="B Mitra" w:hint="cs"/>
          <w:sz w:val="24"/>
          <w:szCs w:val="24"/>
          <w:rtl/>
        </w:rPr>
        <w:t xml:space="preserve">سنوات گارانتی چیلر و متعلقات مربوطه از طرف این ................................................................................. سال می باشد . </w:t>
      </w:r>
    </w:p>
    <w:p w:rsidR="00D114DB" w:rsidRPr="00237CF6" w:rsidRDefault="00D114DB" w:rsidP="00D114DB">
      <w:pPr>
        <w:pStyle w:val="ListParagraph"/>
        <w:spacing w:before="240" w:line="240" w:lineRule="auto"/>
        <w:ind w:left="0"/>
        <w:jc w:val="both"/>
        <w:rPr>
          <w:rFonts w:cs="B Mitra"/>
          <w:sz w:val="24"/>
          <w:szCs w:val="24"/>
          <w:rtl/>
        </w:rPr>
      </w:pPr>
      <w:r w:rsidRPr="00237CF6">
        <w:rPr>
          <w:rFonts w:cs="B Mitra" w:hint="cs"/>
          <w:sz w:val="24"/>
          <w:szCs w:val="24"/>
          <w:rtl/>
        </w:rPr>
        <w:t>نام مناقصه گر: (پیشنهاد دهنده): شرکت ....................................................... شماره ثبت شرکت: ................................................</w:t>
      </w:r>
    </w:p>
    <w:p w:rsidR="00D114DB" w:rsidRPr="00237CF6" w:rsidRDefault="00D114DB" w:rsidP="00D114DB">
      <w:pPr>
        <w:pStyle w:val="ListParagraph"/>
        <w:spacing w:before="240" w:line="240" w:lineRule="auto"/>
        <w:ind w:left="0"/>
        <w:jc w:val="both"/>
        <w:rPr>
          <w:rFonts w:cs="B Mitra"/>
          <w:sz w:val="24"/>
          <w:szCs w:val="24"/>
          <w:rtl/>
        </w:rPr>
      </w:pPr>
      <w:r w:rsidRPr="00237CF6">
        <w:rPr>
          <w:rFonts w:cs="B Mitra" w:hint="cs"/>
          <w:sz w:val="24"/>
          <w:szCs w:val="24"/>
          <w:rtl/>
        </w:rPr>
        <w:t xml:space="preserve">نام و نام خانوادگی صاحبان امضاء مجاز شرکت/مناقصه گر:                                                                                    مهر و امضاء مجاز و تعهد آور </w:t>
      </w:r>
    </w:p>
    <w:p w:rsidR="00D114DB" w:rsidRPr="00765C4A" w:rsidRDefault="00D114DB" w:rsidP="00413321">
      <w:pPr>
        <w:pStyle w:val="ListParagraph"/>
        <w:spacing w:after="0" w:line="240" w:lineRule="auto"/>
        <w:ind w:left="491"/>
        <w:jc w:val="center"/>
        <w:rPr>
          <w:rFonts w:cs="B Mitra"/>
          <w:sz w:val="24"/>
          <w:szCs w:val="24"/>
          <w:rtl/>
        </w:rPr>
      </w:pPr>
    </w:p>
    <w:tbl>
      <w:tblPr>
        <w:bidiVisual/>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7"/>
      </w:tblGrid>
      <w:tr w:rsidR="00F01728" w:rsidRPr="00F01728" w:rsidTr="0071513B">
        <w:trPr>
          <w:trHeight w:val="8354"/>
          <w:jc w:val="center"/>
        </w:trPr>
        <w:tc>
          <w:tcPr>
            <w:tcW w:w="14237" w:type="dxa"/>
          </w:tcPr>
          <w:p w:rsidR="00F01728" w:rsidRPr="00F01728" w:rsidRDefault="00F01728" w:rsidP="00F01728">
            <w:pPr>
              <w:spacing w:after="0"/>
              <w:rPr>
                <w:rFonts w:ascii="Times New Roman" w:eastAsia="Times New Roman" w:hAnsi="Times New Roman" w:cs="B Mitra"/>
                <w:sz w:val="6"/>
                <w:szCs w:val="6"/>
                <w:rtl/>
              </w:rPr>
            </w:pPr>
            <w:permStart w:id="273637696" w:edGrp="everyone" w:colFirst="1" w:colLast="1"/>
          </w:p>
          <w:p w:rsidR="00F01728" w:rsidRPr="00F01728" w:rsidRDefault="00F01728" w:rsidP="00F01728">
            <w:pPr>
              <w:spacing w:after="0"/>
              <w:rPr>
                <w:rFonts w:ascii="Times New Roman" w:eastAsia="Times New Roman" w:hAnsi="Times New Roman" w:cs="B Mitra"/>
                <w:sz w:val="12"/>
                <w:szCs w:val="12"/>
                <w:rtl/>
              </w:rPr>
            </w:pPr>
          </w:p>
          <w:p w:rsidR="00115B98" w:rsidRPr="00765C4A" w:rsidRDefault="00115B98" w:rsidP="00D114DB">
            <w:pPr>
              <w:pStyle w:val="ListParagraph"/>
              <w:spacing w:after="0" w:line="240" w:lineRule="auto"/>
              <w:ind w:left="0"/>
              <w:jc w:val="center"/>
              <w:rPr>
                <w:rFonts w:cs="B Mitra"/>
                <w:sz w:val="24"/>
                <w:szCs w:val="24"/>
                <w:rtl/>
              </w:rPr>
            </w:pPr>
            <w:r w:rsidRPr="00765C4A">
              <w:rPr>
                <w:rFonts w:cs="B Mitra" w:hint="cs"/>
                <w:sz w:val="24"/>
                <w:szCs w:val="24"/>
                <w:rtl/>
              </w:rPr>
              <w:t xml:space="preserve">پیوسست شماره </w:t>
            </w:r>
            <w:r w:rsidR="00D114DB">
              <w:rPr>
                <w:rFonts w:cs="B Mitra" w:hint="cs"/>
                <w:sz w:val="24"/>
                <w:szCs w:val="24"/>
                <w:rtl/>
              </w:rPr>
              <w:t>5</w:t>
            </w:r>
            <w:r w:rsidRPr="00765C4A">
              <w:rPr>
                <w:rFonts w:cs="B Mitra" w:hint="cs"/>
                <w:sz w:val="24"/>
                <w:szCs w:val="24"/>
                <w:rtl/>
              </w:rPr>
              <w:t xml:space="preserve"> اسناد مناقصه : نمونه قرارداد</w:t>
            </w:r>
          </w:p>
          <w:p w:rsidR="00115B98" w:rsidRPr="00EA70BF" w:rsidRDefault="00115B98" w:rsidP="00115B98">
            <w:pPr>
              <w:pStyle w:val="ListParagraph"/>
              <w:spacing w:after="0" w:line="240" w:lineRule="auto"/>
              <w:ind w:left="0"/>
              <w:jc w:val="center"/>
              <w:rPr>
                <w:rFonts w:cs="B Mitra"/>
                <w:sz w:val="18"/>
                <w:szCs w:val="18"/>
                <w:rtl/>
              </w:rPr>
            </w:pPr>
          </w:p>
          <w:p w:rsidR="00F01728" w:rsidRPr="00F01728" w:rsidRDefault="00F01728" w:rsidP="0075642B">
            <w:pPr>
              <w:spacing w:after="0"/>
              <w:jc w:val="center"/>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 xml:space="preserve">قرارداد خرید </w:t>
            </w:r>
            <w:r w:rsidR="0075642B">
              <w:rPr>
                <w:rFonts w:ascii="IranNastaliq" w:eastAsia="Times New Roman" w:hAnsi="IranNastaliq" w:cs="IranNastaliq" w:hint="cs"/>
                <w:b/>
                <w:bCs/>
                <w:sz w:val="36"/>
                <w:szCs w:val="36"/>
                <w:u w:val="single"/>
                <w:rtl/>
              </w:rPr>
              <w:t>دو</w:t>
            </w:r>
            <w:r w:rsidRPr="00F01728">
              <w:rPr>
                <w:rFonts w:ascii="IranNastaliq" w:eastAsia="Times New Roman" w:hAnsi="IranNastaliq" w:cs="IranNastaliq"/>
                <w:b/>
                <w:bCs/>
                <w:sz w:val="36"/>
                <w:szCs w:val="36"/>
                <w:u w:val="single"/>
                <w:rtl/>
              </w:rPr>
              <w:t xml:space="preserve"> دستگاه</w:t>
            </w:r>
            <w:r w:rsidRPr="00F01728">
              <w:rPr>
                <w:rFonts w:ascii="IranNastaliq" w:eastAsia="Times New Roman" w:hAnsi="IranNastaliq" w:cs="IranNastaliq" w:hint="cs"/>
                <w:b/>
                <w:bCs/>
                <w:sz w:val="36"/>
                <w:szCs w:val="36"/>
                <w:u w:val="single"/>
                <w:rtl/>
              </w:rPr>
              <w:t xml:space="preserve"> چیلر </w:t>
            </w:r>
            <w:r w:rsidR="0075642B">
              <w:rPr>
                <w:rFonts w:ascii="IranNastaliq" w:eastAsia="Times New Roman" w:hAnsi="IranNastaliq" w:cs="IranNastaliq" w:hint="cs"/>
                <w:b/>
                <w:bCs/>
                <w:sz w:val="36"/>
                <w:szCs w:val="36"/>
                <w:u w:val="single"/>
                <w:rtl/>
              </w:rPr>
              <w:t>جذبی</w:t>
            </w:r>
            <w:r w:rsidRPr="00F01728">
              <w:rPr>
                <w:rFonts w:ascii="IranNastaliq" w:eastAsia="Times New Roman" w:hAnsi="IranNastaliq" w:cs="IranNastaliq" w:hint="cs"/>
                <w:b/>
                <w:bCs/>
                <w:sz w:val="36"/>
                <w:szCs w:val="36"/>
                <w:u w:val="single"/>
                <w:rtl/>
              </w:rPr>
              <w:t xml:space="preserve"> جهت </w:t>
            </w:r>
            <w:r w:rsidRPr="00F01728">
              <w:rPr>
                <w:rFonts w:ascii="IranNastaliq" w:eastAsia="Times New Roman" w:hAnsi="IranNastaliq" w:cs="IranNastaliq"/>
                <w:b/>
                <w:bCs/>
                <w:sz w:val="36"/>
                <w:szCs w:val="36"/>
                <w:u w:val="single"/>
                <w:rtl/>
              </w:rPr>
              <w:t xml:space="preserve"> پروژه </w:t>
            </w:r>
            <w:r w:rsidR="0075642B">
              <w:rPr>
                <w:rFonts w:ascii="IranNastaliq" w:eastAsia="Times New Roman" w:hAnsi="IranNastaliq" w:cs="IranNastaliq" w:hint="cs"/>
                <w:b/>
                <w:bCs/>
                <w:sz w:val="36"/>
                <w:szCs w:val="36"/>
                <w:u w:val="single"/>
                <w:rtl/>
              </w:rPr>
              <w:t>ساختمان اداری بازرسی کل استان سمنان</w:t>
            </w:r>
          </w:p>
          <w:p w:rsidR="00F01728" w:rsidRPr="00F01728" w:rsidRDefault="00F01728" w:rsidP="0075642B">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 xml:space="preserve">این قرارداد در تاریخ ............................... بین </w:t>
            </w:r>
            <w:r w:rsidR="00CB03EE">
              <w:rPr>
                <w:rFonts w:ascii="Times New Roman" w:eastAsia="Times New Roman" w:hAnsi="Times New Roman" w:cs="B Mitra" w:hint="cs"/>
                <w:sz w:val="28"/>
                <w:szCs w:val="28"/>
                <w:rtl/>
              </w:rPr>
              <w:t>اداره کل بازرسی استان سمنان</w:t>
            </w:r>
            <w:r w:rsidRPr="00F01728">
              <w:rPr>
                <w:rFonts w:ascii="Times New Roman" w:eastAsia="Times New Roman" w:hAnsi="Times New Roman" w:cs="B Mitra" w:hint="cs"/>
                <w:sz w:val="28"/>
                <w:szCs w:val="28"/>
                <w:rtl/>
              </w:rPr>
              <w:t xml:space="preserve"> که در این قرارداد </w:t>
            </w:r>
            <w:r w:rsidRPr="00F01728">
              <w:rPr>
                <w:rFonts w:ascii="Times New Roman" w:eastAsia="Times New Roman" w:hAnsi="Times New Roman" w:cs="B Mitra" w:hint="cs"/>
                <w:i/>
                <w:iCs/>
                <w:sz w:val="28"/>
                <w:szCs w:val="28"/>
                <w:rtl/>
              </w:rPr>
              <w:t>خریدار</w:t>
            </w:r>
            <w:r w:rsidRPr="00F01728">
              <w:rPr>
                <w:rFonts w:ascii="Times New Roman" w:eastAsia="Times New Roman" w:hAnsi="Times New Roman" w:cs="B Mitra" w:hint="cs"/>
                <w:sz w:val="28"/>
                <w:szCs w:val="28"/>
                <w:rtl/>
              </w:rPr>
              <w:t xml:space="preserve"> نامیده می شود به نمایندگی آقای </w:t>
            </w:r>
            <w:r w:rsidR="0075642B">
              <w:rPr>
                <w:rFonts w:ascii="Times New Roman" w:eastAsia="Times New Roman" w:hAnsi="Times New Roman" w:cs="B Mitra" w:hint="cs"/>
                <w:sz w:val="28"/>
                <w:szCs w:val="28"/>
                <w:rtl/>
              </w:rPr>
              <w:t>..................</w:t>
            </w:r>
            <w:r w:rsidRPr="00F01728">
              <w:rPr>
                <w:rFonts w:ascii="Times New Roman" w:eastAsia="Times New Roman" w:hAnsi="Times New Roman" w:cs="B Mitra" w:hint="cs"/>
                <w:sz w:val="28"/>
                <w:szCs w:val="28"/>
                <w:rtl/>
              </w:rPr>
              <w:t>از یک طرف و شرکت ............................... به شماره شناسه ملی ............................... و شماره ثبت ............................... و کد اقتصادی ............................... به نمایندگی آقای/خانم ............................... کد ملی ............................... به سمت مدیر عامل و رئیس هیئت مدیره دارای امضاء مجاز و تعهدآور به آدرس قانونی ..</w:t>
            </w:r>
            <w:r w:rsidR="00A378F5">
              <w:rPr>
                <w:rFonts w:ascii="Times New Roman" w:eastAsia="Times New Roman" w:hAnsi="Times New Roman" w:cs="B Mitra" w:hint="cs"/>
                <w:sz w:val="28"/>
                <w:szCs w:val="28"/>
                <w:rtl/>
              </w:rPr>
              <w:t>.......................................................................................................</w:t>
            </w:r>
            <w:r w:rsidRPr="00F01728">
              <w:rPr>
                <w:rFonts w:ascii="Times New Roman" w:eastAsia="Times New Roman" w:hAnsi="Times New Roman" w:cs="B Mitra" w:hint="cs"/>
                <w:sz w:val="28"/>
                <w:szCs w:val="28"/>
                <w:rtl/>
              </w:rPr>
              <w:t xml:space="preserve">.. که از این به بعد </w:t>
            </w:r>
            <w:r w:rsidRPr="00F01728">
              <w:rPr>
                <w:rFonts w:ascii="Times New Roman" w:eastAsia="Times New Roman" w:hAnsi="Times New Roman" w:cs="B Mitra" w:hint="cs"/>
                <w:i/>
                <w:iCs/>
                <w:sz w:val="28"/>
                <w:szCs w:val="28"/>
                <w:rtl/>
              </w:rPr>
              <w:t>فروشنده</w:t>
            </w:r>
            <w:r w:rsidRPr="00F01728">
              <w:rPr>
                <w:rFonts w:ascii="Times New Roman" w:eastAsia="Times New Roman" w:hAnsi="Times New Roman" w:cs="B Mitra" w:hint="cs"/>
                <w:sz w:val="28"/>
                <w:szCs w:val="28"/>
                <w:rtl/>
              </w:rPr>
              <w:t xml:space="preserve"> نامیده می شود از طرف دیگر، با رعایت جمیع شرایط ذیل منعقد می گردد.</w:t>
            </w:r>
          </w:p>
          <w:p w:rsidR="00F01728" w:rsidRPr="00F01728" w:rsidRDefault="00F01728" w:rsidP="00EA70BF">
            <w:pPr>
              <w:spacing w:after="0" w:line="240" w:lineRule="auto"/>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ماده1: موضوع قرارداد</w:t>
            </w:r>
          </w:p>
          <w:p w:rsidR="00F01728" w:rsidRPr="00F01728" w:rsidRDefault="00F01728" w:rsidP="008232DE">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 xml:space="preserve">موضوع قرارداد عبارت است از خرید </w:t>
            </w:r>
            <w:r w:rsidR="00EA70BF">
              <w:rPr>
                <w:rFonts w:ascii="Times New Roman" w:eastAsia="Times New Roman" w:hAnsi="Times New Roman" w:cs="B Mitra" w:hint="cs"/>
                <w:sz w:val="28"/>
                <w:szCs w:val="28"/>
                <w:rtl/>
              </w:rPr>
              <w:t xml:space="preserve">دو </w:t>
            </w:r>
            <w:r w:rsidRPr="00F01728">
              <w:rPr>
                <w:rFonts w:ascii="Times New Roman" w:eastAsia="Times New Roman" w:hAnsi="Times New Roman" w:cs="B Mitra" w:hint="cs"/>
                <w:sz w:val="28"/>
                <w:szCs w:val="28"/>
                <w:rtl/>
              </w:rPr>
              <w:t>دستگاه چیلر</w:t>
            </w:r>
            <w:r w:rsidR="00256913">
              <w:rPr>
                <w:rFonts w:ascii="Times New Roman" w:eastAsia="Times New Roman" w:hAnsi="Times New Roman" w:cs="B Mitra" w:hint="cs"/>
                <w:sz w:val="28"/>
                <w:szCs w:val="28"/>
                <w:rtl/>
              </w:rPr>
              <w:t>با حداقل</w:t>
            </w:r>
            <w:r w:rsidRPr="00F01728">
              <w:rPr>
                <w:rFonts w:ascii="Times New Roman" w:eastAsia="Times New Roman" w:hAnsi="Times New Roman" w:cs="B Mitra" w:hint="cs"/>
                <w:sz w:val="28"/>
                <w:szCs w:val="28"/>
                <w:rtl/>
              </w:rPr>
              <w:t xml:space="preserve"> ظرفیت </w:t>
            </w:r>
            <w:r w:rsidR="004C060D">
              <w:rPr>
                <w:rFonts w:ascii="Times New Roman" w:eastAsia="Times New Roman" w:hAnsi="Times New Roman" w:cs="B Mitra" w:hint="cs"/>
                <w:sz w:val="28"/>
                <w:szCs w:val="28"/>
                <w:rtl/>
              </w:rPr>
              <w:t>90</w:t>
            </w:r>
            <w:r w:rsidRPr="00F01728">
              <w:rPr>
                <w:rFonts w:ascii="Times New Roman" w:eastAsia="Times New Roman" w:hAnsi="Times New Roman" w:cs="B Mitra" w:hint="cs"/>
                <w:sz w:val="28"/>
                <w:szCs w:val="28"/>
                <w:rtl/>
              </w:rPr>
              <w:t xml:space="preserve"> (</w:t>
            </w:r>
            <w:r w:rsidRPr="00F01728">
              <w:rPr>
                <w:rFonts w:ascii="Times New Roman" w:eastAsia="Times New Roman" w:hAnsi="Times New Roman" w:cs="B Mitra"/>
                <w:sz w:val="28"/>
                <w:szCs w:val="28"/>
              </w:rPr>
              <w:t>TON</w:t>
            </w:r>
            <w:r w:rsidRPr="00F01728">
              <w:rPr>
                <w:rFonts w:ascii="Times New Roman" w:eastAsia="Times New Roman" w:hAnsi="Times New Roman" w:cs="B Mitra" w:hint="cs"/>
                <w:sz w:val="28"/>
                <w:szCs w:val="28"/>
                <w:rtl/>
              </w:rPr>
              <w:t xml:space="preserve">) </w:t>
            </w:r>
            <w:r w:rsidR="008232DE">
              <w:rPr>
                <w:rFonts w:ascii="Times New Roman" w:eastAsia="Times New Roman" w:hAnsi="Times New Roman" w:cs="B Mitra" w:hint="cs"/>
                <w:sz w:val="28"/>
                <w:szCs w:val="28"/>
                <w:rtl/>
              </w:rPr>
              <w:t>واقع</w:t>
            </w:r>
            <w:r w:rsidR="004C060D">
              <w:rPr>
                <w:rFonts w:ascii="Times New Roman" w:eastAsia="Times New Roman" w:hAnsi="Times New Roman" w:cs="B Mitra" w:hint="cs"/>
                <w:sz w:val="28"/>
                <w:szCs w:val="28"/>
                <w:rtl/>
              </w:rPr>
              <w:t>ی</w:t>
            </w:r>
            <w:r w:rsidR="00A378F5">
              <w:rPr>
                <w:rFonts w:ascii="Times New Roman" w:eastAsia="Times New Roman" w:hAnsi="Times New Roman" w:cs="B Mitra" w:hint="cs"/>
                <w:sz w:val="28"/>
                <w:szCs w:val="28"/>
                <w:rtl/>
              </w:rPr>
              <w:t xml:space="preserve"> </w:t>
            </w:r>
            <w:r w:rsidRPr="00F01728">
              <w:rPr>
                <w:rFonts w:ascii="Times New Roman" w:eastAsia="Times New Roman" w:hAnsi="Times New Roman" w:cs="B Mitra" w:hint="cs"/>
                <w:sz w:val="28"/>
                <w:szCs w:val="28"/>
                <w:rtl/>
              </w:rPr>
              <w:t>براساس مدارک، مشخصات فنی و نقشه های منضم به این قرارداد که کلاً به رویت، مهر و امضاء فروشنده رسيده است و جزء لاينفك آن تلقي مي شود و فروشنده با اطلاع از كميت و كيفيت آنها قبول تعهد نموده است.</w:t>
            </w:r>
          </w:p>
          <w:p w:rsidR="00F01728" w:rsidRPr="00F01728" w:rsidRDefault="00F01728" w:rsidP="00EA70BF">
            <w:pPr>
              <w:spacing w:after="0" w:line="240" w:lineRule="auto"/>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ماده</w:t>
            </w:r>
            <w:r w:rsidRPr="00F01728">
              <w:rPr>
                <w:rFonts w:ascii="IranNastaliq" w:eastAsia="Times New Roman" w:hAnsi="IranNastaliq" w:cs="IranNastaliq" w:hint="cs"/>
                <w:b/>
                <w:bCs/>
                <w:sz w:val="36"/>
                <w:szCs w:val="36"/>
                <w:u w:val="single"/>
                <w:rtl/>
              </w:rPr>
              <w:t>2</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 xml:space="preserve"> اسناد و مدارك قرارداد</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اين قرارداد شامل اسناد و مدارك زير است :</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الف- قرارداد حاضر.</w:t>
            </w:r>
          </w:p>
          <w:p w:rsidR="00F01728" w:rsidRPr="00F01728" w:rsidRDefault="00F01728" w:rsidP="00F960A2">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ب- مشخصات فني و پیشنهاد شماره ..................... مورخ ........................ پیوست قرارداد.</w:t>
            </w:r>
          </w:p>
          <w:p w:rsidR="00F01728" w:rsidRPr="00F01728" w:rsidRDefault="00F01728" w:rsidP="00EA70BF">
            <w:pPr>
              <w:spacing w:after="0" w:line="240" w:lineRule="auto"/>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ماده</w:t>
            </w:r>
            <w:r w:rsidRPr="00F01728">
              <w:rPr>
                <w:rFonts w:ascii="IranNastaliq" w:eastAsia="Times New Roman" w:hAnsi="IranNastaliq" w:cs="IranNastaliq" w:hint="cs"/>
                <w:b/>
                <w:bCs/>
                <w:sz w:val="36"/>
                <w:szCs w:val="36"/>
                <w:u w:val="single"/>
                <w:rtl/>
              </w:rPr>
              <w:t>3</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 xml:space="preserve"> مبلغ قرارداد</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الف- مبلغ پيمان برابر ............................... ریال (..............................</w:t>
            </w:r>
            <w:r w:rsidR="0075642B">
              <w:rPr>
                <w:rFonts w:ascii="Times New Roman" w:eastAsia="Times New Roman" w:hAnsi="Times New Roman" w:cs="B Mitra" w:hint="cs"/>
                <w:sz w:val="28"/>
                <w:szCs w:val="28"/>
                <w:rtl/>
              </w:rPr>
              <w:t>......................</w:t>
            </w:r>
            <w:r w:rsidRPr="00F01728">
              <w:rPr>
                <w:rFonts w:ascii="Times New Roman" w:eastAsia="Times New Roman" w:hAnsi="Times New Roman" w:cs="B Mitra" w:hint="cs"/>
                <w:sz w:val="28"/>
                <w:szCs w:val="28"/>
                <w:rtl/>
              </w:rPr>
              <w:t>. ریال) که براساس قيمت پيشنهادي فروشنده مي باشد.</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lastRenderedPageBreak/>
              <w:t>ب- به قيمت هاي اين قرارداد هيچگونه مابه التفاوت تعلق نمي گيرد و قيمت هاي پيشنهادي فروشنده مي بايست كامل باشد.</w:t>
            </w:r>
          </w:p>
          <w:p w:rsidR="00F01728" w:rsidRPr="00F01728" w:rsidRDefault="00F01728" w:rsidP="008232DE">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 xml:space="preserve">ج- ارزش حجم كل كار شامل كليه هزينه هاي دستگاه، تجهيزات جانبي و قطعات يدكي به شرح پيشنهاد پيوست و هزينه </w:t>
            </w:r>
            <w:r w:rsidR="008232DE">
              <w:rPr>
                <w:rFonts w:ascii="Times New Roman" w:eastAsia="Times New Roman" w:hAnsi="Times New Roman" w:cs="B Mitra" w:hint="cs"/>
                <w:sz w:val="28"/>
                <w:szCs w:val="28"/>
                <w:rtl/>
              </w:rPr>
              <w:t>راه اندازی</w:t>
            </w:r>
            <w:r w:rsidRPr="00F01728">
              <w:rPr>
                <w:rFonts w:ascii="Times New Roman" w:eastAsia="Times New Roman" w:hAnsi="Times New Roman" w:cs="B Mitra" w:hint="cs"/>
                <w:sz w:val="28"/>
                <w:szCs w:val="28"/>
                <w:rtl/>
              </w:rPr>
              <w:t xml:space="preserve"> و ساير تعهدات مندرج در اين قرارداد بر اساس قيمت پيشنهادي فروشنده با احتساب </w:t>
            </w:r>
            <w:r w:rsidRPr="00F01728">
              <w:rPr>
                <w:rFonts w:ascii="Times New Roman" w:eastAsia="Times New Roman" w:hAnsi="Times New Roman" w:cs="B Mitra"/>
                <w:sz w:val="28"/>
                <w:szCs w:val="28"/>
                <w:rtl/>
              </w:rPr>
              <w:softHyphen/>
            </w:r>
            <w:r w:rsidRPr="00F01728">
              <w:rPr>
                <w:rFonts w:ascii="Times New Roman" w:eastAsia="Times New Roman" w:hAnsi="Times New Roman" w:cs="B Mitra" w:hint="cs"/>
                <w:sz w:val="28"/>
                <w:szCs w:val="28"/>
                <w:rtl/>
              </w:rPr>
              <w:t>مالیات برارزش افزوده مي‌‌باشد.</w:t>
            </w:r>
          </w:p>
          <w:p w:rsidR="00F01728" w:rsidRPr="00F01728" w:rsidRDefault="00F01728" w:rsidP="000B3461">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تبصره: كليه كسورات قانوني برابر ضوابط از حق الزحمه فوق كسر خواهد شد.</w:t>
            </w:r>
          </w:p>
          <w:p w:rsidR="00F01728" w:rsidRPr="00F01728" w:rsidRDefault="00F01728" w:rsidP="00EA70BF">
            <w:pPr>
              <w:spacing w:after="0" w:line="240" w:lineRule="auto"/>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ماده</w:t>
            </w:r>
            <w:r w:rsidRPr="00F01728">
              <w:rPr>
                <w:rFonts w:ascii="IranNastaliq" w:eastAsia="Times New Roman" w:hAnsi="IranNastaliq" w:cs="IranNastaliq" w:hint="cs"/>
                <w:b/>
                <w:bCs/>
                <w:sz w:val="36"/>
                <w:szCs w:val="36"/>
                <w:u w:val="single"/>
                <w:rtl/>
              </w:rPr>
              <w:t>4</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 xml:space="preserve"> مدت قرارداد</w:t>
            </w:r>
          </w:p>
          <w:p w:rsidR="00F01728" w:rsidRPr="00F01728" w:rsidRDefault="00F01728" w:rsidP="0075642B">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 xml:space="preserve">مدت قرارداد برابر با </w:t>
            </w:r>
            <w:r w:rsidR="0075642B">
              <w:rPr>
                <w:rFonts w:ascii="Times New Roman" w:eastAsia="Times New Roman" w:hAnsi="Times New Roman" w:cs="B Mitra" w:hint="cs"/>
                <w:sz w:val="28"/>
                <w:szCs w:val="28"/>
                <w:rtl/>
              </w:rPr>
              <w:t xml:space="preserve">15 </w:t>
            </w:r>
            <w:r w:rsidRPr="00F01728">
              <w:rPr>
                <w:rFonts w:ascii="Times New Roman" w:eastAsia="Times New Roman" w:hAnsi="Times New Roman" w:cs="B Mitra" w:hint="cs"/>
                <w:sz w:val="28"/>
                <w:szCs w:val="28"/>
                <w:rtl/>
              </w:rPr>
              <w:t xml:space="preserve">روز از تاريخ </w:t>
            </w:r>
            <w:r w:rsidR="0079246B">
              <w:rPr>
                <w:rFonts w:ascii="Times New Roman" w:eastAsia="Times New Roman" w:hAnsi="Times New Roman" w:cs="B Mitra" w:hint="cs"/>
                <w:sz w:val="28"/>
                <w:szCs w:val="28"/>
                <w:rtl/>
              </w:rPr>
              <w:t>ابلاغ کارفرما</w:t>
            </w:r>
            <w:r w:rsidRPr="00F01728">
              <w:rPr>
                <w:rFonts w:ascii="Times New Roman" w:eastAsia="Times New Roman" w:hAnsi="Times New Roman" w:cs="B Mitra" w:hint="cs"/>
                <w:sz w:val="28"/>
                <w:szCs w:val="28"/>
                <w:rtl/>
              </w:rPr>
              <w:t xml:space="preserve"> خواهد بود. </w:t>
            </w:r>
            <w:r w:rsidR="0079246B">
              <w:rPr>
                <w:rFonts w:ascii="Times New Roman" w:eastAsia="Times New Roman" w:hAnsi="Times New Roman" w:cs="B Mitra" w:hint="cs"/>
                <w:sz w:val="28"/>
                <w:szCs w:val="28"/>
                <w:rtl/>
              </w:rPr>
              <w:t>(زمان تحویل دستگاه با در نظر گرفتن روزهای تعطیل رسمی و غیر رسمی می باشد.</w:t>
            </w:r>
            <w:r w:rsidR="000B3461">
              <w:rPr>
                <w:rFonts w:ascii="Times New Roman" w:eastAsia="Times New Roman" w:hAnsi="Times New Roman" w:cs="B Mitra" w:hint="cs"/>
                <w:sz w:val="28"/>
                <w:szCs w:val="28"/>
                <w:rtl/>
              </w:rPr>
              <w:t>)</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تبصره: مدت فوق‌الذكر مربوط به تحويل دستگاه ها بوده و تعهد فروشنده مبني بر ارائه گارانتي و خدمات پس از فروش همواره تا پايان تعهدات به قوت خود باقي خواهد ماند.</w:t>
            </w:r>
          </w:p>
          <w:p w:rsidR="00F01728" w:rsidRPr="00F01728" w:rsidRDefault="00F01728" w:rsidP="00EA70BF">
            <w:pPr>
              <w:spacing w:after="0" w:line="240" w:lineRule="auto"/>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ماده</w:t>
            </w:r>
            <w:r w:rsidRPr="00F01728">
              <w:rPr>
                <w:rFonts w:ascii="IranNastaliq" w:eastAsia="Times New Roman" w:hAnsi="IranNastaliq" w:cs="IranNastaliq" w:hint="cs"/>
                <w:b/>
                <w:bCs/>
                <w:sz w:val="36"/>
                <w:szCs w:val="36"/>
                <w:u w:val="single"/>
                <w:rtl/>
              </w:rPr>
              <w:t>5</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 xml:space="preserve"> دستگاه نظارت</w:t>
            </w:r>
          </w:p>
          <w:p w:rsidR="00F01728" w:rsidRDefault="00F01728" w:rsidP="004C060D">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 xml:space="preserve">نظارت بر اجراي موضوع قرارداد به عهده </w:t>
            </w:r>
            <w:r w:rsidR="004C060D">
              <w:rPr>
                <w:rFonts w:ascii="Times New Roman" w:eastAsia="Times New Roman" w:hAnsi="Times New Roman" w:cs="B Mitra" w:hint="cs"/>
                <w:sz w:val="28"/>
                <w:szCs w:val="28"/>
                <w:rtl/>
              </w:rPr>
              <w:t>مشاور پروژه ساختمان اداری در حال احداث بازرسی کل استان سمنان</w:t>
            </w:r>
            <w:r w:rsidRPr="00F01728">
              <w:rPr>
                <w:rFonts w:ascii="Times New Roman" w:eastAsia="Times New Roman" w:hAnsi="Times New Roman" w:cs="B Mitra" w:hint="cs"/>
                <w:sz w:val="28"/>
                <w:szCs w:val="28"/>
                <w:rtl/>
              </w:rPr>
              <w:t xml:space="preserve"> مي‌باشد، فروشنده موظف است كيفيت و مرغوبيت اقلام موضوع قرارداد و مراحل مختلف كار را به تائيد دستگاه نظارت برساند.</w:t>
            </w:r>
          </w:p>
          <w:p w:rsidR="00F01728" w:rsidRPr="00F01728" w:rsidRDefault="00F01728" w:rsidP="00EA70BF">
            <w:pPr>
              <w:spacing w:after="0" w:line="240" w:lineRule="auto"/>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ماده</w:t>
            </w:r>
            <w:r w:rsidRPr="00F01728">
              <w:rPr>
                <w:rFonts w:ascii="IranNastaliq" w:eastAsia="Times New Roman" w:hAnsi="IranNastaliq" w:cs="IranNastaliq" w:hint="cs"/>
                <w:b/>
                <w:bCs/>
                <w:sz w:val="36"/>
                <w:szCs w:val="36"/>
                <w:u w:val="single"/>
                <w:rtl/>
              </w:rPr>
              <w:t>6</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دوره تضمين</w:t>
            </w:r>
          </w:p>
          <w:p w:rsidR="00F01728" w:rsidRPr="00F01728" w:rsidRDefault="00F01728" w:rsidP="008232DE">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 xml:space="preserve">فروشنده موظف مي‌باشد اسناد و مدارك مربوط به گارانتي و وارانتي دستگاهها و اقلام و تجهيزات را به هنگام تحويل آنها به خریدار ارائه نموده و رسيد دريافت دارد. گارانتی قطعات موضوع قرارداد تا </w:t>
            </w:r>
            <w:r w:rsidR="00115B98">
              <w:rPr>
                <w:rFonts w:ascii="Times New Roman" w:eastAsia="Times New Roman" w:hAnsi="Times New Roman" w:cs="B Mitra" w:hint="cs"/>
                <w:sz w:val="28"/>
                <w:szCs w:val="28"/>
                <w:rtl/>
              </w:rPr>
              <w:t>.............</w:t>
            </w:r>
            <w:r w:rsidR="000B3461">
              <w:rPr>
                <w:rFonts w:ascii="Times New Roman" w:eastAsia="Times New Roman" w:hAnsi="Times New Roman" w:cs="B Mitra" w:hint="cs"/>
                <w:sz w:val="28"/>
                <w:szCs w:val="28"/>
                <w:rtl/>
              </w:rPr>
              <w:t xml:space="preserve"> م</w:t>
            </w:r>
            <w:r w:rsidRPr="00F01728">
              <w:rPr>
                <w:rFonts w:ascii="Times New Roman" w:eastAsia="Times New Roman" w:hAnsi="Times New Roman" w:cs="B Mitra" w:hint="cs"/>
                <w:sz w:val="28"/>
                <w:szCs w:val="28"/>
                <w:rtl/>
              </w:rPr>
              <w:t xml:space="preserve">اه پس از نصب و راه اندازی و تائید دفتر </w:t>
            </w:r>
            <w:r w:rsidR="008232DE">
              <w:rPr>
                <w:rFonts w:ascii="Times New Roman" w:eastAsia="Times New Roman" w:hAnsi="Times New Roman" w:cs="B Mitra" w:hint="cs"/>
                <w:sz w:val="28"/>
                <w:szCs w:val="28"/>
                <w:rtl/>
              </w:rPr>
              <w:t xml:space="preserve">مشاور </w:t>
            </w:r>
            <w:r w:rsidRPr="00F01728">
              <w:rPr>
                <w:rFonts w:ascii="Times New Roman" w:eastAsia="Times New Roman" w:hAnsi="Times New Roman" w:cs="B Mitra" w:hint="cs"/>
                <w:sz w:val="28"/>
                <w:szCs w:val="28"/>
                <w:rtl/>
              </w:rPr>
              <w:t xml:space="preserve">و یا </w:t>
            </w:r>
            <w:r w:rsidR="00115B98">
              <w:rPr>
                <w:rFonts w:ascii="Times New Roman" w:eastAsia="Times New Roman" w:hAnsi="Times New Roman" w:cs="B Mitra" w:hint="cs"/>
                <w:sz w:val="28"/>
                <w:szCs w:val="28"/>
                <w:rtl/>
              </w:rPr>
              <w:t>..........</w:t>
            </w:r>
            <w:r w:rsidR="000B3461">
              <w:rPr>
                <w:rFonts w:ascii="Times New Roman" w:eastAsia="Times New Roman" w:hAnsi="Times New Roman" w:cs="B Mitra" w:hint="cs"/>
                <w:sz w:val="28"/>
                <w:szCs w:val="28"/>
                <w:rtl/>
              </w:rPr>
              <w:t xml:space="preserve">  ماه پس از تحویل کالا</w:t>
            </w:r>
            <w:r w:rsidRPr="00F01728">
              <w:rPr>
                <w:rFonts w:ascii="Times New Roman" w:eastAsia="Times New Roman" w:hAnsi="Times New Roman" w:cs="B Mitra" w:hint="cs"/>
                <w:sz w:val="28"/>
                <w:szCs w:val="28"/>
                <w:rtl/>
              </w:rPr>
              <w:t>(هرکدام زودتر محقق گردد) به عهده فروشنده می باشد. لازم به ذكر است چنانچه در مدت زمان گارانتي اختلالي در انجام موضوع قرارداد پيش آيد، فروشنده ملزم به رفع اختلال پيش آمده خواهد بود.</w:t>
            </w:r>
          </w:p>
          <w:p w:rsidR="00F01728" w:rsidRPr="00F01728" w:rsidRDefault="00F01728" w:rsidP="000B3461">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تبصره: در صورتی که به هر دلیل خریدار نتواند بلافاصله موضوع قرارداد را به بهره برداری رسانده و مورد آزمایش قرار دهد و دوره تضمین نیز بدون ارزیابی و سنجش موضوع قرارداد پایان پذیرد و تضمین انجام تعهدات به فروشنده مسترد میگردد ، این موضوع نافی مسئولیت های فروشنده نخواهد بود و هرگاه خریدار در زمان بهره برداری متوجه عیوب و نقایص ناشی از قصور فروشنده گردد، فروشنده مسئول جبران کامل خسارات وارده و رفع کامل نقایص خواهد بود.</w:t>
            </w: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lastRenderedPageBreak/>
              <w:t>ماده</w:t>
            </w:r>
            <w:r w:rsidRPr="00F01728">
              <w:rPr>
                <w:rFonts w:ascii="IranNastaliq" w:eastAsia="Times New Roman" w:hAnsi="IranNastaliq" w:cs="IranNastaliq" w:hint="cs"/>
                <w:b/>
                <w:bCs/>
                <w:sz w:val="36"/>
                <w:szCs w:val="36"/>
                <w:u w:val="single"/>
                <w:rtl/>
              </w:rPr>
              <w:t>7</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تضمین انجام تعهدات</w:t>
            </w:r>
          </w:p>
          <w:p w:rsidR="00F01728" w:rsidRPr="00F01728" w:rsidRDefault="00F01728" w:rsidP="00115B9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 xml:space="preserve">به منظور تضمين انجام تعهدات، فروشنده مكلف است </w:t>
            </w:r>
            <w:r w:rsidR="00115B98">
              <w:rPr>
                <w:rFonts w:ascii="Times New Roman" w:eastAsia="Times New Roman" w:hAnsi="Times New Roman" w:cs="B Mitra" w:hint="cs"/>
                <w:sz w:val="28"/>
                <w:szCs w:val="28"/>
                <w:rtl/>
              </w:rPr>
              <w:t xml:space="preserve">قبل از انعقاد </w:t>
            </w:r>
            <w:r w:rsidRPr="00F01728">
              <w:rPr>
                <w:rFonts w:ascii="Times New Roman" w:eastAsia="Times New Roman" w:hAnsi="Times New Roman" w:cs="B Mitra" w:hint="cs"/>
                <w:sz w:val="28"/>
                <w:szCs w:val="28"/>
                <w:rtl/>
              </w:rPr>
              <w:t xml:space="preserve"> قرارداد ضمانتنامه بانکی مورد تائيد خریدار معادل </w:t>
            </w:r>
            <w:r w:rsidR="00115B98">
              <w:rPr>
                <w:rFonts w:ascii="Times New Roman" w:eastAsia="Times New Roman" w:hAnsi="Times New Roman" w:cs="B Mitra" w:hint="cs"/>
                <w:sz w:val="28"/>
                <w:szCs w:val="28"/>
                <w:rtl/>
              </w:rPr>
              <w:t>5</w:t>
            </w:r>
            <w:r w:rsidRPr="00F01728">
              <w:rPr>
                <w:rFonts w:ascii="Times New Roman" w:eastAsia="Times New Roman" w:hAnsi="Times New Roman" w:cs="B Mitra" w:hint="cs"/>
                <w:sz w:val="28"/>
                <w:szCs w:val="28"/>
                <w:rtl/>
              </w:rPr>
              <w:t>% (</w:t>
            </w:r>
            <w:r w:rsidR="00115B98">
              <w:rPr>
                <w:rFonts w:ascii="Times New Roman" w:eastAsia="Times New Roman" w:hAnsi="Times New Roman" w:cs="B Mitra" w:hint="cs"/>
                <w:sz w:val="28"/>
                <w:szCs w:val="28"/>
                <w:rtl/>
              </w:rPr>
              <w:t>پنج</w:t>
            </w:r>
            <w:r w:rsidRPr="00F01728">
              <w:rPr>
                <w:rFonts w:ascii="Times New Roman" w:eastAsia="Times New Roman" w:hAnsi="Times New Roman" w:cs="B Mitra" w:hint="cs"/>
                <w:sz w:val="28"/>
                <w:szCs w:val="28"/>
                <w:rtl/>
              </w:rPr>
              <w:t xml:space="preserve"> درصد) مبلغ قرارداد به خريدار تسليم نموده يا معادل مبلغ مذكور را نقداً به حسابي كه خريدار تعيين مي نمايد واريز و رسيد آنرا ارائه نمايد. ضمانتنامه مذكور پس از پايان دوره تضمين </w:t>
            </w:r>
            <w:r w:rsidR="00115B98">
              <w:rPr>
                <w:rFonts w:ascii="Times New Roman" w:eastAsia="Times New Roman" w:hAnsi="Times New Roman" w:cs="B Mitra" w:hint="cs"/>
                <w:sz w:val="28"/>
                <w:szCs w:val="28"/>
                <w:rtl/>
              </w:rPr>
              <w:t xml:space="preserve">(مطابق اسناد مناقصه) </w:t>
            </w:r>
            <w:r w:rsidRPr="00F01728">
              <w:rPr>
                <w:rFonts w:ascii="Times New Roman" w:eastAsia="Times New Roman" w:hAnsi="Times New Roman" w:cs="B Mitra" w:hint="cs"/>
                <w:sz w:val="28"/>
                <w:szCs w:val="28"/>
                <w:rtl/>
              </w:rPr>
              <w:t xml:space="preserve">با تائيد دستگاه نظارت و ناظر كنترل كيفي آزاد خواهد شد. </w:t>
            </w:r>
          </w:p>
          <w:p w:rsidR="00F01728" w:rsidRPr="00F01728" w:rsidRDefault="00F01728" w:rsidP="000B3461">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تبصره: چنانچه فروشنده به تعهدات قانوني خود به هر دليلي عمل نکند  و هر يك از مفاد قرارداد را بطور صحيح و كامل اجرا ننمايد، تضمين حسن انجام تعهدات با ابلاغ به فروشنده  به نفع خريدار ضبط گرديده و قرارداد فسخ مي‌گردد.</w:t>
            </w: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ماده</w:t>
            </w:r>
            <w:r w:rsidRPr="00F01728">
              <w:rPr>
                <w:rFonts w:ascii="IranNastaliq" w:eastAsia="Times New Roman" w:hAnsi="IranNastaliq" w:cs="IranNastaliq" w:hint="cs"/>
                <w:b/>
                <w:bCs/>
                <w:sz w:val="36"/>
                <w:szCs w:val="36"/>
                <w:u w:val="single"/>
                <w:rtl/>
              </w:rPr>
              <w:t>8</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تائیدات و تعهدات فروشنده</w:t>
            </w:r>
          </w:p>
          <w:p w:rsidR="00F01728" w:rsidRPr="00F01728" w:rsidRDefault="00F01728" w:rsidP="00F960A2">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فروشنده موارد زير را تائید و متعهد به اجراي آنها مي باشد:</w:t>
            </w:r>
          </w:p>
          <w:p w:rsidR="00F01728" w:rsidRPr="00F01728" w:rsidRDefault="00F01728" w:rsidP="00F01728">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كليه اسناد و مدارك و مشخصات فنی موضوع ماده 2 قرارداد را كاملاً مطالعه نموده و از مفاد آن كلاً و جزاً اطلاع حاصل كرده است.</w:t>
            </w:r>
          </w:p>
          <w:p w:rsidR="00F01728" w:rsidRPr="00F01728" w:rsidRDefault="00F01728" w:rsidP="00F960A2">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هزينه هاي احتمالي ناشي از اجراي قوانين كار و بيمه هاي اجتماعي و قوانين ماليات ها را در قيمت پيشنهادي خود ملحوظ كرده و بعداً حق درخواست اضافه پرداختي نخواهد داشت.</w:t>
            </w:r>
          </w:p>
          <w:p w:rsidR="00F01728" w:rsidRPr="00F01728" w:rsidRDefault="00F01728" w:rsidP="00F01728">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فروشنده بايد تمامي استانداردها، موارد كيفيت وانتخاب اجناس و قطعات مناسب را به گونه اي كه در ضمائم قرارداد قيد گرديده، مد نظر قرار دهد.</w:t>
            </w:r>
          </w:p>
          <w:p w:rsidR="00F01728" w:rsidRPr="00F01728" w:rsidRDefault="00F01728" w:rsidP="000C1F8C">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فروشنده متعهد مي‌گردد كه نقايص را پس از تحويل اوليه به نحوي كه رضايت خريدار را فراهم آورد برطرف سازد. بديهي است در صورتي كه نقايص مطرح شده ظرف مدت دو هفته توسط فروشنده مرتفع نگردد خريدار مي‌تواند بر مبناي مفاد ماده 6 (دوره تضمين) نسبت به رفع نواقص اقدام نموده و هزينه هاي انجام شده را از محل ضمانت نامه و يا ساير مطالبات وي و يا از هر طريق ديگري كه مقتضي بداند جبران نمايد.</w:t>
            </w:r>
          </w:p>
          <w:p w:rsidR="00F01728" w:rsidRPr="00F01728" w:rsidRDefault="00F01728" w:rsidP="00F01728">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فروشنده متعهد است برابر مشخصات فني و اجرايي كه جزء لاينفك قرارداد مي‌باشد از مواد اوليه مرغوب و سالم طبق استانداردهاي تعيين شده از طرف خريدار استفاده نموده و از افراد متخصص و كار آزموده براي اجراي قرارداد بهره گيرد.</w:t>
            </w:r>
          </w:p>
          <w:p w:rsidR="00F01728" w:rsidRPr="00F01728" w:rsidRDefault="00F01728" w:rsidP="000C1F8C">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چنانچه در اثر تسامح، تعلل و بي احتياطي و بي مبالاتي فروشنده و عوامل وي خسارت جاني و مالي به خريدار و اشخاص ثالث در هنگام اجراي مفاد قرارداد وارد شود، مسئوليت كيفري و حقوقي و جبران خسارت كاملاً به عهده فروشنده بوده و خريدار هيچگونه مس</w:t>
            </w:r>
            <w:r w:rsidR="000C1F8C">
              <w:rPr>
                <w:rFonts w:ascii="Times New Roman" w:eastAsia="Times New Roman" w:hAnsi="Times New Roman" w:cs="B Mitra" w:hint="cs"/>
                <w:sz w:val="28"/>
                <w:szCs w:val="28"/>
                <w:rtl/>
              </w:rPr>
              <w:t>و</w:t>
            </w:r>
            <w:r w:rsidRPr="00F01728">
              <w:rPr>
                <w:rFonts w:ascii="Times New Roman" w:eastAsia="Times New Roman" w:hAnsi="Times New Roman" w:cs="B Mitra" w:hint="cs"/>
                <w:sz w:val="28"/>
                <w:szCs w:val="28"/>
                <w:rtl/>
              </w:rPr>
              <w:t>وليتي در اين خصوص نخواهد داشت.</w:t>
            </w:r>
          </w:p>
          <w:p w:rsidR="00F01728" w:rsidRPr="00F01728" w:rsidRDefault="00F01728" w:rsidP="00F01728">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lastRenderedPageBreak/>
              <w:t>آموزش کاربران دستگاه در محل کارخانه فروشنده یا سایت خریدار بر عهده فروشنده و رایگان خواهد بود.</w:t>
            </w:r>
          </w:p>
          <w:p w:rsidR="00F01728" w:rsidRPr="00F01728" w:rsidRDefault="00F01728" w:rsidP="00F01728">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کالای موضوع قرارداد می بایست درزمان بارگیری وحمل از کارخانه فروشنده تا درب سایت و جابجایی تا روی فوندانسیون توسط فروشنده بیمه گردد.</w:t>
            </w:r>
          </w:p>
          <w:p w:rsidR="00F01728" w:rsidRPr="00F01728" w:rsidRDefault="00F01728" w:rsidP="00F01728">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sz w:val="28"/>
                <w:szCs w:val="28"/>
                <w:rtl/>
              </w:rPr>
              <w:t>کالا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موضوع قرارداد با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د</w:t>
            </w:r>
            <w:r w:rsidRPr="00F01728">
              <w:rPr>
                <w:rFonts w:ascii="Times New Roman" w:eastAsia="Times New Roman" w:hAnsi="Times New Roman" w:cs="B Mitra"/>
                <w:sz w:val="28"/>
                <w:szCs w:val="28"/>
                <w:rtl/>
              </w:rPr>
              <w:t xml:space="preserve"> ازمواد اول</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ه</w:t>
            </w:r>
            <w:r w:rsidRPr="00F01728">
              <w:rPr>
                <w:rFonts w:ascii="Times New Roman" w:eastAsia="Times New Roman" w:hAnsi="Times New Roman" w:cs="B Mitra"/>
                <w:sz w:val="28"/>
                <w:szCs w:val="28"/>
                <w:rtl/>
              </w:rPr>
              <w:t xml:space="preserve"> مرغوب وقطعات نو وغ</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رمستعمل</w:t>
            </w:r>
            <w:r w:rsidRPr="00F01728">
              <w:rPr>
                <w:rFonts w:ascii="Times New Roman" w:eastAsia="Times New Roman" w:hAnsi="Times New Roman" w:cs="B Mitra"/>
                <w:sz w:val="28"/>
                <w:szCs w:val="28"/>
                <w:rtl/>
              </w:rPr>
              <w:t xml:space="preserve"> واصل</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ساخته شود درغ</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ر</w:t>
            </w:r>
            <w:r w:rsidRPr="00F01728">
              <w:rPr>
                <w:rFonts w:ascii="Times New Roman" w:eastAsia="Times New Roman" w:hAnsi="Times New Roman" w:cs="B Mitra"/>
                <w:sz w:val="28"/>
                <w:szCs w:val="28"/>
                <w:rtl/>
              </w:rPr>
              <w:t xml:space="preserve"> 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نصورت</w:t>
            </w:r>
            <w:r w:rsidRPr="00F01728">
              <w:rPr>
                <w:rFonts w:ascii="Times New Roman" w:eastAsia="Times New Roman" w:hAnsi="Times New Roman" w:cs="B Mitra"/>
                <w:sz w:val="28"/>
                <w:szCs w:val="28"/>
                <w:rtl/>
              </w:rPr>
              <w:t xml:space="preserve"> فروشنده متعهد است آنرا تعو</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ض</w:t>
            </w:r>
            <w:r w:rsidRPr="00F01728">
              <w:rPr>
                <w:rFonts w:ascii="Times New Roman" w:eastAsia="Times New Roman" w:hAnsi="Times New Roman" w:cs="B Mitra"/>
                <w:sz w:val="28"/>
                <w:szCs w:val="28"/>
                <w:rtl/>
              </w:rPr>
              <w:t xml:space="preserve"> نموده ودرمدت زمان</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که خر</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دار</w:t>
            </w:r>
            <w:r w:rsidRPr="00F01728">
              <w:rPr>
                <w:rFonts w:ascii="Times New Roman" w:eastAsia="Times New Roman" w:hAnsi="Times New Roman" w:cs="B Mitra"/>
                <w:sz w:val="28"/>
                <w:szCs w:val="28"/>
                <w:rtl/>
              </w:rPr>
              <w:t xml:space="preserve"> مع</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ن</w:t>
            </w:r>
            <w:r w:rsidRPr="00F01728">
              <w:rPr>
                <w:rFonts w:ascii="Times New Roman" w:eastAsia="Times New Roman" w:hAnsi="Times New Roman" w:cs="B Mitra"/>
                <w:sz w:val="28"/>
                <w:szCs w:val="28"/>
                <w:rtl/>
              </w:rPr>
              <w:t xml:space="preserve"> م</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کند</w:t>
            </w:r>
            <w:r w:rsidRPr="00F01728">
              <w:rPr>
                <w:rFonts w:ascii="Times New Roman" w:eastAsia="Times New Roman" w:hAnsi="Times New Roman" w:cs="B Mitra"/>
                <w:sz w:val="28"/>
                <w:szCs w:val="28"/>
                <w:rtl/>
              </w:rPr>
              <w:t xml:space="preserve"> تحو</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ل</w:t>
            </w:r>
            <w:r w:rsidRPr="00F01728">
              <w:rPr>
                <w:rFonts w:ascii="Times New Roman" w:eastAsia="Times New Roman" w:hAnsi="Times New Roman" w:cs="B Mitra"/>
                <w:sz w:val="28"/>
                <w:szCs w:val="28"/>
                <w:rtl/>
              </w:rPr>
              <w:t xml:space="preserve"> خر</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دارنما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د</w:t>
            </w:r>
            <w:r w:rsidRPr="00F01728">
              <w:rPr>
                <w:rFonts w:ascii="Times New Roman" w:eastAsia="Times New Roman" w:hAnsi="Times New Roman" w:cs="B Mitra"/>
                <w:sz w:val="28"/>
                <w:szCs w:val="28"/>
                <w:rtl/>
              </w:rPr>
              <w:t xml:space="preserve"> کل</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ه</w:t>
            </w:r>
            <w:r w:rsidRPr="00F01728">
              <w:rPr>
                <w:rFonts w:ascii="Times New Roman" w:eastAsia="Times New Roman" w:hAnsi="Times New Roman" w:cs="B Mitra"/>
                <w:sz w:val="28"/>
                <w:szCs w:val="28"/>
                <w:rtl/>
              </w:rPr>
              <w:t xml:space="preserve"> هز</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نه</w:t>
            </w:r>
            <w:r w:rsidRPr="00F01728">
              <w:rPr>
                <w:rFonts w:ascii="Times New Roman" w:eastAsia="Times New Roman" w:hAnsi="Times New Roman" w:cs="B Mitra"/>
                <w:sz w:val="28"/>
                <w:szCs w:val="28"/>
                <w:rtl/>
              </w:rPr>
              <w:t xml:space="preserve"> ها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متعلقه درا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ن</w:t>
            </w:r>
            <w:r w:rsidRPr="00F01728">
              <w:rPr>
                <w:rFonts w:ascii="Times New Roman" w:eastAsia="Times New Roman" w:hAnsi="Times New Roman" w:cs="B Mitra"/>
                <w:sz w:val="28"/>
                <w:szCs w:val="28"/>
                <w:rtl/>
              </w:rPr>
              <w:t xml:space="preserve"> رابطه به عهده فروشنده خواهد بود</w:t>
            </w:r>
            <w:r w:rsidRPr="00F01728">
              <w:rPr>
                <w:rFonts w:ascii="Times New Roman" w:eastAsia="Times New Roman" w:hAnsi="Times New Roman" w:cs="B Mitra" w:hint="cs"/>
                <w:sz w:val="28"/>
                <w:szCs w:val="28"/>
                <w:rtl/>
              </w:rPr>
              <w:t>.</w:t>
            </w:r>
          </w:p>
          <w:p w:rsidR="00F01728" w:rsidRPr="00F01728" w:rsidRDefault="00F01728" w:rsidP="00F01728">
            <w:pPr>
              <w:numPr>
                <w:ilvl w:val="0"/>
                <w:numId w:val="17"/>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sz w:val="28"/>
                <w:szCs w:val="28"/>
                <w:rtl/>
              </w:rPr>
              <w:t>فروشنده موظف است کالا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موضوع قرارداد را مطابق شرا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ط</w:t>
            </w:r>
            <w:r w:rsidRPr="00F01728">
              <w:rPr>
                <w:rFonts w:ascii="Times New Roman" w:eastAsia="Times New Roman" w:hAnsi="Times New Roman" w:cs="B Mitra"/>
                <w:sz w:val="28"/>
                <w:szCs w:val="28"/>
                <w:rtl/>
              </w:rPr>
              <w:t xml:space="preserve"> مندرج در پ</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وست</w:t>
            </w:r>
            <w:r w:rsidRPr="00F01728">
              <w:rPr>
                <w:rFonts w:ascii="Times New Roman" w:eastAsia="Times New Roman" w:hAnsi="Times New Roman" w:cs="B Mitra"/>
                <w:sz w:val="28"/>
                <w:szCs w:val="28"/>
                <w:rtl/>
              </w:rPr>
              <w:t xml:space="preserve"> قرارداد اصول فن</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متعارف به نحو</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بسته بند</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نما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د</w:t>
            </w:r>
            <w:r w:rsidRPr="00F01728">
              <w:rPr>
                <w:rFonts w:ascii="Times New Roman" w:eastAsia="Times New Roman" w:hAnsi="Times New Roman" w:cs="B Mitra"/>
                <w:sz w:val="28"/>
                <w:szCs w:val="28"/>
                <w:rtl/>
              </w:rPr>
              <w:t xml:space="preserve"> که از آس</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ب</w:t>
            </w:r>
            <w:r w:rsidRPr="00F01728">
              <w:rPr>
                <w:rFonts w:ascii="Times New Roman" w:eastAsia="Times New Roman" w:hAnsi="Times New Roman" w:cs="B Mitra"/>
                <w:sz w:val="28"/>
                <w:szCs w:val="28"/>
                <w:rtl/>
              </w:rPr>
              <w:t xml:space="preserve"> و فساد در ح</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ن</w:t>
            </w:r>
            <w:r w:rsidRPr="00F01728">
              <w:rPr>
                <w:rFonts w:ascii="Times New Roman" w:eastAsia="Times New Roman" w:hAnsi="Times New Roman" w:cs="B Mitra"/>
                <w:sz w:val="28"/>
                <w:szCs w:val="28"/>
                <w:rtl/>
              </w:rPr>
              <w:t xml:space="preserve"> حمل وتخل</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ه</w:t>
            </w:r>
            <w:r w:rsidRPr="00F01728">
              <w:rPr>
                <w:rFonts w:ascii="Times New Roman" w:eastAsia="Times New Roman" w:hAnsi="Times New Roman" w:cs="B Mitra"/>
                <w:sz w:val="28"/>
                <w:szCs w:val="28"/>
                <w:rtl/>
              </w:rPr>
              <w:t xml:space="preserve"> مصون بماند.</w:t>
            </w:r>
            <w:r w:rsidRPr="00F01728">
              <w:rPr>
                <w:rFonts w:ascii="Times New Roman" w:eastAsia="Times New Roman" w:hAnsi="Times New Roman" w:cs="B Mitra" w:hint="eastAsia"/>
                <w:sz w:val="28"/>
                <w:szCs w:val="28"/>
                <w:rtl/>
              </w:rPr>
              <w:t>قسمت</w:t>
            </w:r>
            <w:r w:rsidRPr="00F01728">
              <w:rPr>
                <w:rFonts w:ascii="Times New Roman" w:eastAsia="Times New Roman" w:hAnsi="Times New Roman" w:cs="B Mitra"/>
                <w:sz w:val="28"/>
                <w:szCs w:val="28"/>
                <w:rtl/>
              </w:rPr>
              <w:t xml:space="preserve"> ها و لوازم</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که ممکن است مفقود شوند م</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با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ست</w:t>
            </w:r>
            <w:r w:rsidRPr="00F01728">
              <w:rPr>
                <w:rFonts w:ascii="Times New Roman" w:eastAsia="Times New Roman" w:hAnsi="Times New Roman" w:cs="B Mitra"/>
                <w:sz w:val="28"/>
                <w:szCs w:val="28"/>
                <w:rtl/>
              </w:rPr>
              <w:t xml:space="preserve"> در جعبه ها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مناسب بسته بند</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شوند. در موارد لزوم فروشنده م</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با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ست</w:t>
            </w:r>
            <w:r w:rsidRPr="00F01728">
              <w:rPr>
                <w:rFonts w:ascii="Times New Roman" w:eastAsia="Times New Roman" w:hAnsi="Times New Roman" w:cs="B Mitra"/>
                <w:sz w:val="28"/>
                <w:szCs w:val="28"/>
                <w:rtl/>
              </w:rPr>
              <w:t xml:space="preserve"> بسته ها را طور</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علامت گذار</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نما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د</w:t>
            </w:r>
            <w:r w:rsidRPr="00F01728">
              <w:rPr>
                <w:rFonts w:ascii="Times New Roman" w:eastAsia="Times New Roman" w:hAnsi="Times New Roman" w:cs="B Mitra"/>
                <w:sz w:val="28"/>
                <w:szCs w:val="28"/>
                <w:rtl/>
              </w:rPr>
              <w:t xml:space="preserve"> که در ح</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ن</w:t>
            </w:r>
            <w:r w:rsidRPr="00F01728">
              <w:rPr>
                <w:rFonts w:ascii="Times New Roman" w:eastAsia="Times New Roman" w:hAnsi="Times New Roman" w:cs="B Mitra"/>
                <w:sz w:val="28"/>
                <w:szCs w:val="28"/>
                <w:rtl/>
              </w:rPr>
              <w:t xml:space="preserve"> حمل آس</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ب</w:t>
            </w:r>
            <w:r w:rsidRPr="00F01728">
              <w:rPr>
                <w:rFonts w:ascii="Times New Roman" w:eastAsia="Times New Roman" w:hAnsi="Times New Roman" w:cs="B Mitra"/>
                <w:sz w:val="28"/>
                <w:szCs w:val="28"/>
                <w:rtl/>
              </w:rPr>
              <w:t xml:space="preserve"> نب</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نند</w:t>
            </w:r>
            <w:r w:rsidRPr="00F01728">
              <w:rPr>
                <w:rFonts w:ascii="Times New Roman" w:eastAsia="Times New Roman" w:hAnsi="Times New Roman" w:cs="B Mitra"/>
                <w:sz w:val="28"/>
                <w:szCs w:val="28"/>
                <w:rtl/>
              </w:rPr>
              <w:t>. فروشنده ضامن هرگونه خسارت</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است که به لحاظ عدم رعا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ت</w:t>
            </w:r>
            <w:r w:rsidRPr="00F01728">
              <w:rPr>
                <w:rFonts w:ascii="Times New Roman" w:eastAsia="Times New Roman" w:hAnsi="Times New Roman" w:cs="B Mitra"/>
                <w:sz w:val="28"/>
                <w:szCs w:val="28"/>
                <w:rtl/>
              </w:rPr>
              <w:t xml:space="preserve"> موارد فوق به کالا وارد شود</w:t>
            </w:r>
            <w:r w:rsidRPr="00F01728">
              <w:rPr>
                <w:rFonts w:ascii="Times New Roman" w:eastAsia="Times New Roman" w:hAnsi="Times New Roman" w:cs="B Mitra" w:hint="cs"/>
                <w:sz w:val="28"/>
                <w:szCs w:val="28"/>
                <w:rtl/>
              </w:rPr>
              <w:t>.</w:t>
            </w:r>
          </w:p>
          <w:p w:rsidR="00F01728" w:rsidRPr="00F01728" w:rsidRDefault="00F01728" w:rsidP="00F01728">
            <w:pPr>
              <w:numPr>
                <w:ilvl w:val="0"/>
                <w:numId w:val="17"/>
              </w:numPr>
              <w:spacing w:after="0" w:line="240" w:lineRule="auto"/>
              <w:rPr>
                <w:rFonts w:ascii="Times New Roman" w:eastAsia="Times New Roman" w:hAnsi="Times New Roman" w:cs="B Mitra"/>
                <w:sz w:val="28"/>
                <w:szCs w:val="28"/>
                <w:rtl/>
              </w:rPr>
            </w:pPr>
            <w:r w:rsidRPr="00F01728">
              <w:rPr>
                <w:rFonts w:ascii="Times New Roman" w:eastAsia="Times New Roman" w:hAnsi="Times New Roman" w:cs="B Mitra"/>
                <w:sz w:val="28"/>
                <w:szCs w:val="28"/>
                <w:rtl/>
              </w:rPr>
              <w:t>فروشنده موظف به ارائه</w:t>
            </w:r>
            <w:r w:rsidRPr="00F01728">
              <w:rPr>
                <w:rFonts w:ascii="Times New Roman" w:eastAsia="Times New Roman" w:hAnsi="Times New Roman" w:cs="B Mitra" w:hint="cs"/>
                <w:sz w:val="28"/>
                <w:szCs w:val="28"/>
                <w:rtl/>
              </w:rPr>
              <w:t xml:space="preserve"> دفترچه</w:t>
            </w:r>
            <w:r w:rsidRPr="00F01728">
              <w:rPr>
                <w:rFonts w:ascii="Times New Roman" w:eastAsia="Times New Roman" w:hAnsi="Times New Roman" w:cs="B Mitra"/>
                <w:sz w:val="28"/>
                <w:szCs w:val="28"/>
                <w:rtl/>
              </w:rPr>
              <w:t xml:space="preserve"> دستورالعمل راهبر</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و نگهدار</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کالا</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موضوع قرارداد به خر</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hint="eastAsia"/>
                <w:sz w:val="28"/>
                <w:szCs w:val="28"/>
                <w:rtl/>
              </w:rPr>
              <w:t>دار</w:t>
            </w:r>
            <w:r w:rsidRPr="00F01728">
              <w:rPr>
                <w:rFonts w:ascii="Times New Roman" w:eastAsia="Times New Roman" w:hAnsi="Times New Roman" w:cs="B Mitra"/>
                <w:sz w:val="28"/>
                <w:szCs w:val="28"/>
                <w:rtl/>
              </w:rPr>
              <w:t xml:space="preserve"> م</w:t>
            </w:r>
            <w:r w:rsidRPr="00F01728">
              <w:rPr>
                <w:rFonts w:ascii="Times New Roman" w:eastAsia="Times New Roman" w:hAnsi="Times New Roman" w:cs="B Mitra" w:hint="cs"/>
                <w:sz w:val="28"/>
                <w:szCs w:val="28"/>
                <w:rtl/>
              </w:rPr>
              <w:t>ی</w:t>
            </w:r>
            <w:r w:rsidRPr="00F01728">
              <w:rPr>
                <w:rFonts w:ascii="Times New Roman" w:eastAsia="Times New Roman" w:hAnsi="Times New Roman" w:cs="B Mitra"/>
                <w:sz w:val="28"/>
                <w:szCs w:val="28"/>
                <w:rtl/>
              </w:rPr>
              <w:t xml:space="preserve"> باشد.</w:t>
            </w: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hint="cs"/>
                <w:b/>
                <w:bCs/>
                <w:sz w:val="36"/>
                <w:szCs w:val="36"/>
                <w:u w:val="single"/>
                <w:rtl/>
              </w:rPr>
              <w:t>ماده9:تعهدات خریدار</w:t>
            </w:r>
          </w:p>
          <w:p w:rsidR="00F01728" w:rsidRPr="00F01728" w:rsidRDefault="00F01728" w:rsidP="00FB664E">
            <w:pPr>
              <w:numPr>
                <w:ilvl w:val="0"/>
                <w:numId w:val="18"/>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 xml:space="preserve">بارگیری و حمل از کارخانه فروشنده تا درب سایت </w:t>
            </w:r>
            <w:r w:rsidR="00FB664E">
              <w:rPr>
                <w:rFonts w:ascii="Times New Roman" w:eastAsia="Times New Roman" w:hAnsi="Times New Roman" w:cs="B Mitra" w:hint="cs"/>
                <w:sz w:val="28"/>
                <w:szCs w:val="28"/>
                <w:rtl/>
              </w:rPr>
              <w:t>خریدار</w:t>
            </w:r>
            <w:r w:rsidRPr="00F01728">
              <w:rPr>
                <w:rFonts w:ascii="Times New Roman" w:eastAsia="Times New Roman" w:hAnsi="Times New Roman" w:cs="B Mitra" w:hint="cs"/>
                <w:sz w:val="28"/>
                <w:szCs w:val="28"/>
                <w:rtl/>
              </w:rPr>
              <w:t xml:space="preserve"> بر عهده </w:t>
            </w:r>
            <w:r w:rsidR="00232551" w:rsidRPr="00F01728">
              <w:rPr>
                <w:rFonts w:ascii="Times New Roman" w:eastAsia="Times New Roman" w:hAnsi="Times New Roman" w:cs="B Mitra" w:hint="cs"/>
                <w:sz w:val="28"/>
                <w:szCs w:val="28"/>
                <w:rtl/>
              </w:rPr>
              <w:t xml:space="preserve">فروشنده </w:t>
            </w:r>
            <w:r w:rsidRPr="00F01728">
              <w:rPr>
                <w:rFonts w:ascii="Times New Roman" w:eastAsia="Times New Roman" w:hAnsi="Times New Roman" w:cs="B Mitra" w:hint="cs"/>
                <w:sz w:val="28"/>
                <w:szCs w:val="28"/>
                <w:rtl/>
              </w:rPr>
              <w:t>خواهد بود.</w:t>
            </w:r>
          </w:p>
          <w:p w:rsidR="00F01728" w:rsidRPr="00F01728" w:rsidRDefault="00F01728" w:rsidP="000C1F8C">
            <w:pPr>
              <w:numPr>
                <w:ilvl w:val="0"/>
                <w:numId w:val="18"/>
              </w:numPr>
              <w:spacing w:after="0" w:line="240" w:lineRule="auto"/>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خريدار يك نفر را به عنوان نماينده خود جهت همكاري و ايجاد هماهنگي‌هاي لازم كتباً به فروشنده معرفي مي‌نمايد.</w:t>
            </w:r>
          </w:p>
          <w:p w:rsidR="00F01728" w:rsidRPr="00F01728" w:rsidRDefault="00F01728" w:rsidP="004C060D">
            <w:pPr>
              <w:numPr>
                <w:ilvl w:val="0"/>
                <w:numId w:val="18"/>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استرداد ضمانت</w:t>
            </w:r>
            <w:r w:rsidRPr="00F01728">
              <w:rPr>
                <w:rFonts w:ascii="Times New Roman" w:eastAsia="Times New Roman" w:hAnsi="Times New Roman" w:cs="B Mitra"/>
                <w:sz w:val="28"/>
                <w:szCs w:val="28"/>
                <w:rtl/>
              </w:rPr>
              <w:softHyphen/>
            </w:r>
            <w:r w:rsidRPr="00F01728">
              <w:rPr>
                <w:rFonts w:ascii="Times New Roman" w:eastAsia="Times New Roman" w:hAnsi="Times New Roman" w:cs="B Mitra" w:hint="cs"/>
                <w:sz w:val="28"/>
                <w:szCs w:val="28"/>
                <w:rtl/>
              </w:rPr>
              <w:t>نامه پيش</w:t>
            </w:r>
            <w:r w:rsidRPr="00F01728">
              <w:rPr>
                <w:rFonts w:ascii="Times New Roman" w:eastAsia="Times New Roman" w:hAnsi="Times New Roman" w:cs="B Mitra"/>
                <w:sz w:val="28"/>
                <w:szCs w:val="28"/>
                <w:rtl/>
              </w:rPr>
              <w:softHyphen/>
            </w:r>
            <w:r w:rsidRPr="00F01728">
              <w:rPr>
                <w:rFonts w:ascii="Times New Roman" w:eastAsia="Times New Roman" w:hAnsi="Times New Roman" w:cs="B Mitra" w:hint="cs"/>
                <w:sz w:val="28"/>
                <w:szCs w:val="28"/>
                <w:rtl/>
              </w:rPr>
              <w:t xml:space="preserve">پرداخت </w:t>
            </w:r>
            <w:r w:rsidRPr="00F01728">
              <w:rPr>
                <w:rFonts w:ascii="Times New Roman" w:eastAsia="Times New Roman" w:hAnsi="Times New Roman" w:cs="B Mitra"/>
                <w:sz w:val="28"/>
                <w:szCs w:val="28"/>
                <w:rtl/>
              </w:rPr>
              <w:softHyphen/>
            </w:r>
            <w:r w:rsidRPr="00F01728">
              <w:rPr>
                <w:rFonts w:ascii="Times New Roman" w:eastAsia="Times New Roman" w:hAnsi="Times New Roman" w:cs="B Mitra" w:hint="cs"/>
                <w:sz w:val="28"/>
                <w:szCs w:val="28"/>
                <w:rtl/>
              </w:rPr>
              <w:t>پس از تحويل</w:t>
            </w:r>
            <w:r w:rsidRPr="00F01728">
              <w:rPr>
                <w:rFonts w:ascii="Times New Roman" w:eastAsia="Times New Roman" w:hAnsi="Times New Roman" w:cs="B Mitra"/>
                <w:sz w:val="28"/>
                <w:szCs w:val="28"/>
                <w:rtl/>
              </w:rPr>
              <w:softHyphen/>
            </w:r>
            <w:r w:rsidRPr="00F01728">
              <w:rPr>
                <w:rFonts w:ascii="Times New Roman" w:eastAsia="Times New Roman" w:hAnsi="Times New Roman" w:cs="B Mitra" w:hint="cs"/>
                <w:sz w:val="28"/>
                <w:szCs w:val="28"/>
                <w:rtl/>
              </w:rPr>
              <w:t>كليه اقلام و تأئيد</w:t>
            </w:r>
            <w:r w:rsidRPr="00F01728">
              <w:rPr>
                <w:rFonts w:ascii="Times New Roman" w:eastAsia="Times New Roman" w:hAnsi="Times New Roman" w:cs="B Mitra"/>
                <w:sz w:val="28"/>
                <w:szCs w:val="28"/>
                <w:rtl/>
              </w:rPr>
              <w:softHyphen/>
            </w:r>
            <w:r w:rsidR="004C060D">
              <w:rPr>
                <w:rFonts w:ascii="Times New Roman" w:eastAsia="Times New Roman" w:hAnsi="Times New Roman" w:cs="B Mitra" w:hint="cs"/>
                <w:sz w:val="28"/>
                <w:szCs w:val="28"/>
                <w:rtl/>
              </w:rPr>
              <w:t>مهندس مشاور پروژه ساختمان اداری بازرسی کل استان سمنان انجام خواهد شد</w:t>
            </w:r>
            <w:r w:rsidR="00FB664E">
              <w:rPr>
                <w:rFonts w:ascii="Times New Roman" w:eastAsia="Times New Roman" w:hAnsi="Times New Roman" w:cs="B Mitra" w:hint="cs"/>
                <w:sz w:val="28"/>
                <w:szCs w:val="28"/>
                <w:rtl/>
              </w:rPr>
              <w:t>.</w:t>
            </w: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ماده</w:t>
            </w:r>
            <w:r w:rsidRPr="00F01728">
              <w:rPr>
                <w:rFonts w:ascii="IranNastaliq" w:eastAsia="Times New Roman" w:hAnsi="IranNastaliq" w:cs="IranNastaliq" w:hint="cs"/>
                <w:b/>
                <w:bCs/>
                <w:sz w:val="36"/>
                <w:szCs w:val="36"/>
                <w:u w:val="single"/>
                <w:rtl/>
              </w:rPr>
              <w:t>10</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 xml:space="preserve"> نحوه پرداخت</w:t>
            </w:r>
          </w:p>
          <w:p w:rsidR="00F01728" w:rsidRPr="00F01728" w:rsidRDefault="00F01728" w:rsidP="000C1F8C">
            <w:pPr>
              <w:numPr>
                <w:ilvl w:val="0"/>
                <w:numId w:val="20"/>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 xml:space="preserve">در صورت درخواست فروشنده، خريدار حداكثر 25% (بیست و پنج درصد) کل مبلغ قرارداد را به عنوان پيش پرداخت در قبال اخذ ضمانت نامه بانکی مورد قبول خريدار  به فروشنده پرداخت مي نمايد. </w:t>
            </w:r>
            <w:r w:rsidR="00FB664E">
              <w:rPr>
                <w:rFonts w:ascii="Times New Roman" w:eastAsia="Times New Roman" w:hAnsi="Times New Roman" w:cs="B Mitra" w:hint="cs"/>
                <w:sz w:val="28"/>
                <w:szCs w:val="28"/>
                <w:rtl/>
              </w:rPr>
              <w:t>خریدار موظف است ظرف مدت 5 روز از ابلاغ قرارداد نسبت به ارائه ضمانت نامه بانکی اقدام نماید،در غیر این صورت کارفرما می تواند با شرکت شرکت که رتبه دوم از نظر فنی و مالی کسب کرده است قرارداد انجام دهد .</w:t>
            </w:r>
          </w:p>
          <w:p w:rsidR="00F01728" w:rsidRPr="00F01728" w:rsidRDefault="00F01728" w:rsidP="000C1F8C">
            <w:pPr>
              <w:numPr>
                <w:ilvl w:val="0"/>
                <w:numId w:val="20"/>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75% (هفتاد و پنج درصد) کل مبلغ قرارداد بعد از اعلام آمادگي فروشنده مبني بر آماده تحويل شدن كالا و بازديد و تائيد دستگاه نظارت در محل كارخانه و با تنظيم صورتجلسه پرداخت خواهد شد.</w:t>
            </w: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lastRenderedPageBreak/>
              <w:t>ماده</w:t>
            </w:r>
            <w:r w:rsidRPr="00F01728">
              <w:rPr>
                <w:rFonts w:ascii="IranNastaliq" w:eastAsia="Times New Roman" w:hAnsi="IranNastaliq" w:cs="IranNastaliq" w:hint="cs"/>
                <w:b/>
                <w:bCs/>
                <w:sz w:val="36"/>
                <w:szCs w:val="36"/>
                <w:u w:val="single"/>
                <w:rtl/>
              </w:rPr>
              <w:t>11</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تأخيرات</w:t>
            </w:r>
          </w:p>
          <w:p w:rsidR="00F01728" w:rsidRPr="00F01728" w:rsidRDefault="00F01728" w:rsidP="00FB664E">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به ازاء هر روز تأخير در تحويل به موقع دستگاه ها مطابق ماده 4 قرارداد، روزانه مبلغ يك در هزار از كل مبلغ قرارداد (معادل .... ریال) به عنوان جريمه از محل مطالبات فروشنده،كسر خواهد شد.</w:t>
            </w: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t>ماد</w:t>
            </w:r>
            <w:r w:rsidRPr="00F01728">
              <w:rPr>
                <w:rFonts w:ascii="IranNastaliq" w:eastAsia="Times New Roman" w:hAnsi="IranNastaliq" w:cs="IranNastaliq" w:hint="cs"/>
                <w:b/>
                <w:bCs/>
                <w:sz w:val="36"/>
                <w:szCs w:val="36"/>
                <w:u w:val="single"/>
                <w:rtl/>
              </w:rPr>
              <w:t>ه 12</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فسخ قرارداد</w:t>
            </w:r>
          </w:p>
          <w:p w:rsidR="00F01728" w:rsidRPr="00F01728" w:rsidRDefault="00F01728" w:rsidP="004C060D">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در موارد ذيل قرارداد از طرف خريد</w:t>
            </w:r>
            <w:r w:rsidR="004C060D">
              <w:rPr>
                <w:rFonts w:ascii="Times New Roman" w:eastAsia="Times New Roman" w:hAnsi="Times New Roman" w:cs="B Mitra" w:hint="cs"/>
                <w:sz w:val="28"/>
                <w:szCs w:val="28"/>
                <w:rtl/>
              </w:rPr>
              <w:t xml:space="preserve">ار پس از تشخيص و تائید كميسيون </w:t>
            </w:r>
            <w:r w:rsidRPr="00F01728">
              <w:rPr>
                <w:rFonts w:ascii="Times New Roman" w:eastAsia="Times New Roman" w:hAnsi="Times New Roman" w:cs="B Mitra" w:hint="cs"/>
                <w:sz w:val="28"/>
                <w:szCs w:val="28"/>
                <w:rtl/>
              </w:rPr>
              <w:t xml:space="preserve"> معاملات </w:t>
            </w:r>
            <w:r w:rsidR="004C060D">
              <w:rPr>
                <w:rFonts w:ascii="Times New Roman" w:eastAsia="Times New Roman" w:hAnsi="Times New Roman" w:cs="B Mitra" w:hint="cs"/>
                <w:sz w:val="28"/>
                <w:szCs w:val="28"/>
                <w:rtl/>
              </w:rPr>
              <w:t>بازرسی کل استان</w:t>
            </w:r>
            <w:r w:rsidRPr="00F01728">
              <w:rPr>
                <w:rFonts w:ascii="Times New Roman" w:eastAsia="Times New Roman" w:hAnsi="Times New Roman" w:cs="B Mitra" w:hint="cs"/>
                <w:sz w:val="28"/>
                <w:szCs w:val="28"/>
                <w:rtl/>
              </w:rPr>
              <w:t xml:space="preserve"> فسخ مي گردد:</w:t>
            </w:r>
          </w:p>
          <w:p w:rsidR="00F01728" w:rsidRPr="00F01728" w:rsidRDefault="00F01728" w:rsidP="00F01728">
            <w:pPr>
              <w:numPr>
                <w:ilvl w:val="0"/>
                <w:numId w:val="19"/>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تأخير غير موجه بيش از 3/1 مدت قرارداد براي تحويل كل كالاي موضوع قرارداد</w:t>
            </w:r>
          </w:p>
          <w:p w:rsidR="00F01728" w:rsidRPr="00F01728" w:rsidRDefault="00F01728" w:rsidP="00F01728">
            <w:pPr>
              <w:numPr>
                <w:ilvl w:val="0"/>
                <w:numId w:val="19"/>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واگذاري قرارداد به غير بدون اجازه كتبي خريدار</w:t>
            </w:r>
          </w:p>
          <w:p w:rsidR="00F01728" w:rsidRPr="00F01728" w:rsidRDefault="00F01728" w:rsidP="00F01728">
            <w:pPr>
              <w:numPr>
                <w:ilvl w:val="0"/>
                <w:numId w:val="19"/>
              </w:numPr>
              <w:spacing w:after="0" w:line="240" w:lineRule="auto"/>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 xml:space="preserve"> انحلال شركت و يا تعطيلي فروشگاه</w:t>
            </w:r>
          </w:p>
          <w:p w:rsidR="00F01728" w:rsidRPr="00F01728" w:rsidRDefault="00F01728" w:rsidP="00F01728">
            <w:pPr>
              <w:numPr>
                <w:ilvl w:val="0"/>
                <w:numId w:val="19"/>
              </w:numPr>
              <w:spacing w:after="0" w:line="240" w:lineRule="auto"/>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ورشكستگي فروشنده</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هرگاه خريدار، قرارداد را به يكي از علل مشروحه فوق فسخ كند مراتب را كتباً  به اطلاع فروشنده مي رساند و بدون احتياج به انجام دادن تشريفات قضائي و اداري، مبلغ ضمانتنامه يا سپرده انجام تعهدات را به سود خود وصول و ضبط و با فروشنده تسويه حساب مي نمايد، به محض انجام تسويه حساب ضمانتنامه پيش پرداخت فروشنده آزاد خواهد شد.</w:t>
            </w: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hint="cs"/>
                <w:b/>
                <w:bCs/>
                <w:sz w:val="36"/>
                <w:szCs w:val="36"/>
                <w:u w:val="single"/>
                <w:rtl/>
              </w:rPr>
              <w:t>ماده 13- قانون منع مداخله</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فروشنده متعهد مي‌گردد كه مشمول قانون منع مداخله كاركنان دولت در معاملات دولتي مصوب 22 دي ماه 1337 شمسي نمي‌باشد و در صورتي كه خلاف آن براي خريدار محرز شود قرارداد فسخ و حق هر گونه اعتراض از فروشنده سلب خواهد شد.</w:t>
            </w:r>
          </w:p>
          <w:p w:rsidR="00EA70BF" w:rsidRDefault="00EA70BF" w:rsidP="00F01728">
            <w:pPr>
              <w:spacing w:after="0"/>
              <w:jc w:val="both"/>
              <w:rPr>
                <w:rFonts w:ascii="IranNastaliq" w:eastAsia="Times New Roman" w:hAnsi="IranNastaliq" w:cs="IranNastaliq"/>
                <w:b/>
                <w:bCs/>
                <w:sz w:val="36"/>
                <w:szCs w:val="36"/>
                <w:u w:val="single"/>
                <w:rtl/>
              </w:rPr>
            </w:pP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b/>
                <w:bCs/>
                <w:sz w:val="36"/>
                <w:szCs w:val="36"/>
                <w:u w:val="single"/>
                <w:rtl/>
              </w:rPr>
              <w:lastRenderedPageBreak/>
              <w:t>ماده</w:t>
            </w:r>
            <w:r w:rsidRPr="00F01728">
              <w:rPr>
                <w:rFonts w:ascii="IranNastaliq" w:eastAsia="Times New Roman" w:hAnsi="IranNastaliq" w:cs="IranNastaliq" w:hint="cs"/>
                <w:b/>
                <w:bCs/>
                <w:sz w:val="36"/>
                <w:szCs w:val="36"/>
                <w:u w:val="single"/>
                <w:rtl/>
              </w:rPr>
              <w:t xml:space="preserve"> 14 : تغییر مقادیر کار</w:t>
            </w:r>
          </w:p>
          <w:p w:rsidR="00F01728" w:rsidRDefault="00F01728" w:rsidP="008232DE">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خريدار مي‌تواند درصورت ضرورت نسبت به تغيير مش</w:t>
            </w:r>
            <w:r w:rsidR="00232551">
              <w:rPr>
                <w:rFonts w:ascii="Times New Roman" w:eastAsia="Times New Roman" w:hAnsi="Times New Roman" w:cs="B Mitra" w:hint="cs"/>
                <w:sz w:val="28"/>
                <w:szCs w:val="28"/>
                <w:rtl/>
              </w:rPr>
              <w:t>خصات قرارداد با اعلام</w:t>
            </w:r>
            <w:r w:rsidRPr="00F01728">
              <w:rPr>
                <w:rFonts w:ascii="Times New Roman" w:eastAsia="Times New Roman" w:hAnsi="Times New Roman" w:cs="B Mitra" w:hint="cs"/>
                <w:sz w:val="28"/>
                <w:szCs w:val="28"/>
                <w:rtl/>
              </w:rPr>
              <w:t xml:space="preserve"> به فروشنده </w:t>
            </w:r>
            <w:r w:rsidR="00232551">
              <w:rPr>
                <w:rFonts w:ascii="Times New Roman" w:eastAsia="Times New Roman" w:hAnsi="Times New Roman" w:cs="B Mitra" w:hint="cs"/>
                <w:sz w:val="28"/>
                <w:szCs w:val="28"/>
                <w:rtl/>
              </w:rPr>
              <w:t>،</w:t>
            </w:r>
            <w:r w:rsidR="001A084B">
              <w:rPr>
                <w:rFonts w:ascii="Times New Roman" w:eastAsia="Times New Roman" w:hAnsi="Times New Roman" w:cs="B Mitra" w:hint="cs"/>
                <w:sz w:val="28"/>
                <w:szCs w:val="28"/>
                <w:rtl/>
              </w:rPr>
              <w:t xml:space="preserve"> </w:t>
            </w:r>
            <w:r w:rsidRPr="00F01728">
              <w:rPr>
                <w:rFonts w:ascii="Times New Roman" w:eastAsia="Times New Roman" w:hAnsi="Times New Roman" w:cs="B Mitra" w:hint="cs"/>
                <w:sz w:val="28"/>
                <w:szCs w:val="28"/>
                <w:rtl/>
              </w:rPr>
              <w:t xml:space="preserve">مبلغ قرارداد را تا </w:t>
            </w:r>
            <w:r w:rsidR="008232DE">
              <w:rPr>
                <w:rFonts w:ascii="Times New Roman" w:eastAsia="Times New Roman" w:hAnsi="Times New Roman" w:cs="B Mitra" w:hint="cs"/>
                <w:sz w:val="28"/>
                <w:szCs w:val="28"/>
                <w:rtl/>
              </w:rPr>
              <w:t>50</w:t>
            </w:r>
            <w:r w:rsidRPr="00F01728">
              <w:rPr>
                <w:rFonts w:ascii="Times New Roman" w:eastAsia="Times New Roman" w:hAnsi="Times New Roman" w:cs="B Mitra" w:hint="cs"/>
                <w:sz w:val="28"/>
                <w:szCs w:val="28"/>
                <w:rtl/>
              </w:rPr>
              <w:t>% (پنج</w:t>
            </w:r>
            <w:r w:rsidR="008232DE">
              <w:rPr>
                <w:rFonts w:ascii="Times New Roman" w:eastAsia="Times New Roman" w:hAnsi="Times New Roman" w:cs="B Mitra" w:hint="cs"/>
                <w:sz w:val="28"/>
                <w:szCs w:val="28"/>
                <w:rtl/>
              </w:rPr>
              <w:t>اه</w:t>
            </w:r>
            <w:r w:rsidRPr="00F01728">
              <w:rPr>
                <w:rFonts w:ascii="Times New Roman" w:eastAsia="Times New Roman" w:hAnsi="Times New Roman" w:cs="B Mitra" w:hint="cs"/>
                <w:sz w:val="28"/>
                <w:szCs w:val="28"/>
                <w:rtl/>
              </w:rPr>
              <w:t xml:space="preserve"> درصد) كاهش يا افزايش دهد.</w:t>
            </w:r>
          </w:p>
          <w:p w:rsidR="00F01728" w:rsidRPr="00F01728" w:rsidRDefault="00F01728" w:rsidP="00F01728">
            <w:pPr>
              <w:spacing w:after="0"/>
              <w:jc w:val="both"/>
              <w:rPr>
                <w:rFonts w:ascii="IranNastaliq" w:eastAsia="Times New Roman" w:hAnsi="IranNastaliq" w:cs="IranNastaliq"/>
                <w:b/>
                <w:bCs/>
                <w:sz w:val="36"/>
                <w:szCs w:val="36"/>
                <w:u w:val="single"/>
                <w:rtl/>
              </w:rPr>
            </w:pPr>
            <w:r w:rsidRPr="00F01728">
              <w:rPr>
                <w:rFonts w:ascii="IranNastaliq" w:eastAsia="Times New Roman" w:hAnsi="IranNastaliq" w:cs="IranNastaliq" w:hint="cs"/>
                <w:b/>
                <w:bCs/>
                <w:sz w:val="36"/>
                <w:szCs w:val="36"/>
                <w:u w:val="single"/>
                <w:rtl/>
              </w:rPr>
              <w:t>ماده 15: اسناد گمركي</w:t>
            </w:r>
          </w:p>
          <w:p w:rsidR="00F01728" w:rsidRPr="00F01728" w:rsidRDefault="00F01728" w:rsidP="000C1F8C">
            <w:pPr>
              <w:spacing w:after="0"/>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فروشنده موظف مي‌باشد تصاوير برگ سبز گمركي و اسناد مربوط به گواهي بارگيري از كشور مبدأ(توليد‌كننده) و ترخيص اقلام و تجهيزات وارداتي را كه در يكي از گمركات كشور جمهوري اسلامي ايران ترخيص مي‌گردد و ممهور به مهر و امضاء گمرك را به خریدار تحويل نمايد.</w:t>
            </w:r>
          </w:p>
          <w:p w:rsidR="00F01728" w:rsidRPr="00F01728" w:rsidRDefault="00F01728" w:rsidP="00F01728">
            <w:pPr>
              <w:spacing w:after="0"/>
              <w:jc w:val="both"/>
              <w:rPr>
                <w:rFonts w:ascii="IranNastaliq" w:eastAsia="Times New Roman" w:hAnsi="IranNastaliq" w:cs="IranNastaliq"/>
                <w:b/>
                <w:bCs/>
                <w:sz w:val="36"/>
                <w:szCs w:val="36"/>
                <w:u w:val="single"/>
              </w:rPr>
            </w:pPr>
            <w:r w:rsidRPr="00F01728">
              <w:rPr>
                <w:rFonts w:ascii="IranNastaliq" w:eastAsia="Times New Roman" w:hAnsi="IranNastaliq" w:cs="IranNastaliq" w:hint="cs"/>
                <w:b/>
                <w:bCs/>
                <w:sz w:val="36"/>
                <w:szCs w:val="36"/>
                <w:u w:val="single"/>
                <w:rtl/>
              </w:rPr>
              <w:t>ماده 16: انتقال به غير</w:t>
            </w:r>
          </w:p>
          <w:p w:rsidR="00F01728" w:rsidRPr="00F01728" w:rsidRDefault="00F01728" w:rsidP="000C1F8C">
            <w:pPr>
              <w:spacing w:after="0"/>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فروشنده حق واگذاري موضوع قرارداد را به اشخاص ديگر كلاً يا جزعاً</w:t>
            </w:r>
            <w:r w:rsidR="001A084B">
              <w:rPr>
                <w:rFonts w:ascii="Times New Roman" w:eastAsia="Times New Roman" w:hAnsi="Times New Roman" w:cs="B Mitra" w:hint="cs"/>
                <w:sz w:val="28"/>
                <w:szCs w:val="28"/>
                <w:rtl/>
              </w:rPr>
              <w:t xml:space="preserve"> </w:t>
            </w:r>
            <w:r w:rsidRPr="00F01728">
              <w:rPr>
                <w:rFonts w:ascii="Times New Roman" w:eastAsia="Times New Roman" w:hAnsi="Times New Roman" w:cs="B Mitra" w:hint="cs"/>
                <w:sz w:val="28"/>
                <w:szCs w:val="28"/>
                <w:rtl/>
              </w:rPr>
              <w:t>(اعم از حقيقي يا حقوقي) ندارد.</w:t>
            </w:r>
          </w:p>
          <w:p w:rsidR="00F01728" w:rsidRPr="00F01728" w:rsidRDefault="00F01728" w:rsidP="00F01728">
            <w:pPr>
              <w:spacing w:after="0"/>
              <w:jc w:val="both"/>
              <w:rPr>
                <w:rFonts w:ascii="IranNastaliq" w:eastAsia="Times New Roman" w:hAnsi="IranNastaliq" w:cs="IranNastaliq"/>
                <w:b/>
                <w:bCs/>
                <w:sz w:val="36"/>
                <w:szCs w:val="36"/>
                <w:u w:val="single"/>
              </w:rPr>
            </w:pPr>
            <w:r w:rsidRPr="00F01728">
              <w:rPr>
                <w:rFonts w:ascii="IranNastaliq" w:eastAsia="Times New Roman" w:hAnsi="IranNastaliq" w:cs="IranNastaliq" w:hint="cs"/>
                <w:b/>
                <w:bCs/>
                <w:sz w:val="36"/>
                <w:szCs w:val="36"/>
                <w:u w:val="single"/>
                <w:rtl/>
              </w:rPr>
              <w:t>ماده 17: اقامتگاه قانونی طرفین</w:t>
            </w:r>
          </w:p>
          <w:p w:rsid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اقامتگاه طرفين در مقدمه قيد گرديده و هر يك از طرفين قرارداد متعهد است در صورت تغيير اقامتگاه،‌ مراتب را كتباً به اطلاع طرف ديگر برساند و در غير اين صورت آدرس قبلي از نظر ابلاغ اوراق معتبر است.</w:t>
            </w:r>
          </w:p>
          <w:p w:rsidR="00F01728" w:rsidRPr="00F01728" w:rsidRDefault="00F01728" w:rsidP="00F01728">
            <w:pPr>
              <w:spacing w:after="0"/>
              <w:jc w:val="both"/>
              <w:rPr>
                <w:rFonts w:ascii="IranNastaliq" w:eastAsia="Times New Roman" w:hAnsi="IranNastaliq" w:cs="IranNastaliq"/>
                <w:b/>
                <w:bCs/>
                <w:sz w:val="36"/>
                <w:szCs w:val="36"/>
                <w:u w:val="single"/>
              </w:rPr>
            </w:pPr>
            <w:r w:rsidRPr="00F01728">
              <w:rPr>
                <w:rFonts w:ascii="IranNastaliq" w:eastAsia="Times New Roman" w:hAnsi="IranNastaliq" w:cs="IranNastaliq" w:hint="cs"/>
                <w:b/>
                <w:bCs/>
                <w:sz w:val="36"/>
                <w:szCs w:val="36"/>
                <w:u w:val="single"/>
                <w:rtl/>
              </w:rPr>
              <w:t xml:space="preserve">ماده 18:  مرجع </w:t>
            </w:r>
            <w:r w:rsidRPr="00F01728">
              <w:rPr>
                <w:rFonts w:ascii="IranNastaliq" w:eastAsia="Times New Roman" w:hAnsi="IranNastaliq" w:cs="IranNastaliq"/>
                <w:b/>
                <w:bCs/>
                <w:sz w:val="36"/>
                <w:szCs w:val="36"/>
                <w:u w:val="single"/>
                <w:rtl/>
              </w:rPr>
              <w:t>حل اختلاف</w:t>
            </w:r>
          </w:p>
          <w:p w:rsidR="00F01728" w:rsidRPr="00F01728" w:rsidRDefault="00F01728" w:rsidP="00A71D35">
            <w:pPr>
              <w:tabs>
                <w:tab w:val="left" w:pos="1276"/>
              </w:tabs>
              <w:spacing w:after="0"/>
              <w:jc w:val="both"/>
              <w:rPr>
                <w:rFonts w:ascii="Times New Roman" w:eastAsia="Times New Roman" w:hAnsi="Times New Roman" w:cs="B Mitra"/>
                <w:sz w:val="28"/>
                <w:szCs w:val="28"/>
              </w:rPr>
            </w:pPr>
            <w:r w:rsidRPr="00F01728">
              <w:rPr>
                <w:rFonts w:ascii="Times New Roman" w:eastAsia="Times New Roman" w:hAnsi="Times New Roman" w:cs="B Mitra" w:hint="cs"/>
                <w:sz w:val="28"/>
                <w:szCs w:val="28"/>
                <w:rtl/>
              </w:rPr>
              <w:t>در صورت بروز هر گونه ابهام واختلاف در ارتباط با موضوع قرارداد و انجام وظايف محوله به هر نحوي، چنانچه طرفين نتوانند آن را از طريق مسالمت آميز حل و فصل نمايند، درغیر اين صورت موضوع ت</w:t>
            </w:r>
            <w:r w:rsidR="008232DE">
              <w:rPr>
                <w:rFonts w:ascii="Times New Roman" w:eastAsia="Times New Roman" w:hAnsi="Times New Roman" w:cs="B Mitra" w:hint="cs"/>
                <w:sz w:val="28"/>
                <w:szCs w:val="28"/>
                <w:rtl/>
              </w:rPr>
              <w:t xml:space="preserve">وسط کمیسیونی متشکل از نماینده خریدار، </w:t>
            </w:r>
            <w:bookmarkStart w:id="0" w:name="_GoBack"/>
            <w:bookmarkEnd w:id="0"/>
            <w:r w:rsidR="008232DE">
              <w:rPr>
                <w:rFonts w:ascii="Times New Roman" w:eastAsia="Times New Roman" w:hAnsi="Times New Roman" w:cs="B Mitra" w:hint="cs"/>
                <w:sz w:val="28"/>
                <w:szCs w:val="28"/>
                <w:rtl/>
              </w:rPr>
              <w:t>فروشنده و یک نفر کارشناس مرضی الطرفین بررسی و اتخاذ تصمیم خواهد شد. تصمیم متخذه کمیسیون مذکور</w:t>
            </w:r>
            <w:r w:rsidRPr="00F01728">
              <w:rPr>
                <w:rFonts w:ascii="Times New Roman" w:eastAsia="Times New Roman" w:hAnsi="Times New Roman" w:cs="B Mitra" w:hint="cs"/>
                <w:sz w:val="28"/>
                <w:szCs w:val="28"/>
                <w:rtl/>
              </w:rPr>
              <w:t xml:space="preserve"> ب</w:t>
            </w:r>
            <w:r w:rsidR="008232DE">
              <w:rPr>
                <w:rFonts w:ascii="Times New Roman" w:eastAsia="Times New Roman" w:hAnsi="Times New Roman" w:cs="B Mitra" w:hint="cs"/>
                <w:sz w:val="28"/>
                <w:szCs w:val="28"/>
                <w:rtl/>
              </w:rPr>
              <w:t>رای</w:t>
            </w:r>
            <w:r w:rsidRPr="00F01728">
              <w:rPr>
                <w:rFonts w:ascii="Times New Roman" w:eastAsia="Times New Roman" w:hAnsi="Times New Roman" w:cs="B Mitra" w:hint="cs"/>
                <w:sz w:val="28"/>
                <w:szCs w:val="28"/>
                <w:rtl/>
              </w:rPr>
              <w:t xml:space="preserve"> طرفين لازم الاجرا خواهد بود و رأي مذكور از طريق كميسيون به نشاني طرفين كه در اين قرارداد درج گرديده است به پيوست نامه اداري ابلاغ خواهد شد.</w:t>
            </w:r>
          </w:p>
          <w:p w:rsidR="00F01728" w:rsidRPr="00F01728" w:rsidRDefault="00F01728" w:rsidP="004C060D">
            <w:pPr>
              <w:spacing w:after="0"/>
              <w:jc w:val="both"/>
              <w:rPr>
                <w:rFonts w:ascii="IranNastaliq" w:eastAsia="Times New Roman" w:hAnsi="IranNastaliq" w:cs="IranNastaliq"/>
                <w:b/>
                <w:bCs/>
                <w:sz w:val="36"/>
                <w:szCs w:val="36"/>
                <w:u w:val="single"/>
              </w:rPr>
            </w:pPr>
            <w:r w:rsidRPr="00F01728">
              <w:rPr>
                <w:rFonts w:ascii="IranNastaliq" w:eastAsia="Times New Roman" w:hAnsi="IranNastaliq" w:cs="IranNastaliq"/>
                <w:b/>
                <w:bCs/>
                <w:sz w:val="36"/>
                <w:szCs w:val="36"/>
                <w:u w:val="single"/>
                <w:rtl/>
              </w:rPr>
              <w:lastRenderedPageBreak/>
              <w:t>ماده</w:t>
            </w:r>
            <w:r w:rsidR="004C060D">
              <w:rPr>
                <w:rFonts w:ascii="IranNastaliq" w:eastAsia="Times New Roman" w:hAnsi="IranNastaliq" w:cs="IranNastaliq" w:hint="cs"/>
                <w:b/>
                <w:bCs/>
                <w:sz w:val="36"/>
                <w:szCs w:val="36"/>
                <w:u w:val="single"/>
                <w:rtl/>
              </w:rPr>
              <w:t>19</w:t>
            </w:r>
            <w:r w:rsidRPr="00F01728">
              <w:rPr>
                <w:rFonts w:ascii="IranNastaliq" w:eastAsia="Times New Roman" w:hAnsi="IranNastaliq" w:cs="IranNastaliq"/>
                <w:b/>
                <w:bCs/>
                <w:sz w:val="36"/>
                <w:szCs w:val="36"/>
                <w:u w:val="single"/>
                <w:rtl/>
              </w:rPr>
              <w:t>:</w:t>
            </w:r>
            <w:r w:rsidRPr="00F01728">
              <w:rPr>
                <w:rFonts w:ascii="IranNastaliq" w:eastAsia="Times New Roman" w:hAnsi="IranNastaliq" w:cs="IranNastaliq" w:hint="cs"/>
                <w:b/>
                <w:bCs/>
                <w:sz w:val="36"/>
                <w:szCs w:val="36"/>
                <w:u w:val="single"/>
                <w:rtl/>
              </w:rPr>
              <w:t xml:space="preserve"> اخطار و نشاني طرفين قرارداد</w:t>
            </w:r>
          </w:p>
          <w:p w:rsidR="00F01728" w:rsidRPr="00F01728" w:rsidRDefault="00F01728" w:rsidP="000C1F8C">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كليه مكاتبات و هر گونه اخطار و يا اعلام كتبي از طرف هريك از متعاقدين به طرف ديگر به وسيله پست سفارشي یا نمابر به آدرس قيد شده در زير ارسال مي‌گردد.</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نشاني خريدار: ...................................................................................................... تلفن: ................................ نمابر: ................................</w:t>
            </w:r>
          </w:p>
          <w:p w:rsidR="00F01728" w:rsidRPr="00F01728" w:rsidRDefault="00F01728" w:rsidP="00F01728">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نشاني فروشنده: ................................................................................................... تلفن: ................................ نمابر: ................................</w:t>
            </w:r>
          </w:p>
          <w:p w:rsidR="0098074F" w:rsidRDefault="0098074F" w:rsidP="00F01728">
            <w:pPr>
              <w:spacing w:after="0"/>
              <w:jc w:val="both"/>
              <w:rPr>
                <w:rFonts w:ascii="IranNastaliq" w:eastAsia="Times New Roman" w:hAnsi="IranNastaliq" w:cs="IranNastaliq"/>
                <w:b/>
                <w:bCs/>
                <w:sz w:val="36"/>
                <w:szCs w:val="36"/>
                <w:u w:val="single"/>
                <w:rtl/>
              </w:rPr>
            </w:pPr>
          </w:p>
          <w:p w:rsidR="00F01728" w:rsidRPr="00F01728" w:rsidRDefault="00F01728" w:rsidP="004C060D">
            <w:pPr>
              <w:spacing w:after="0"/>
              <w:jc w:val="both"/>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 xml:space="preserve">اين قرارداد در </w:t>
            </w:r>
            <w:r w:rsidR="004C060D">
              <w:rPr>
                <w:rFonts w:ascii="Times New Roman" w:eastAsia="Times New Roman" w:hAnsi="Times New Roman" w:cs="B Mitra" w:hint="cs"/>
                <w:sz w:val="28"/>
                <w:szCs w:val="28"/>
                <w:rtl/>
              </w:rPr>
              <w:t>19</w:t>
            </w:r>
            <w:r w:rsidRPr="00F01728">
              <w:rPr>
                <w:rFonts w:ascii="Times New Roman" w:eastAsia="Times New Roman" w:hAnsi="Times New Roman" w:cs="B Mitra" w:hint="cs"/>
                <w:sz w:val="28"/>
                <w:szCs w:val="28"/>
                <w:rtl/>
              </w:rPr>
              <w:t xml:space="preserve"> ماده  و 5 نسخه تنظيم گرديده و هر 5 نسخه حكم واحد را دارد.</w:t>
            </w:r>
          </w:p>
          <w:p w:rsidR="00F01728" w:rsidRPr="00F01728" w:rsidRDefault="00F01728" w:rsidP="00F01728">
            <w:pPr>
              <w:spacing w:after="0"/>
              <w:jc w:val="both"/>
              <w:rPr>
                <w:rFonts w:ascii="Times New Roman" w:eastAsia="Times New Roman" w:hAnsi="Times New Roman" w:cs="B Mitra"/>
                <w:sz w:val="28"/>
                <w:szCs w:val="28"/>
                <w:rtl/>
              </w:rPr>
            </w:pPr>
          </w:p>
          <w:p w:rsidR="00F01728" w:rsidRDefault="00F01728" w:rsidP="00F01728">
            <w:pPr>
              <w:spacing w:after="0"/>
              <w:jc w:val="both"/>
              <w:rPr>
                <w:rFonts w:ascii="Times New Roman" w:eastAsia="Times New Roman" w:hAnsi="Times New Roman" w:cs="B Mitra"/>
                <w:sz w:val="28"/>
                <w:szCs w:val="28"/>
                <w:rtl/>
              </w:rPr>
            </w:pPr>
          </w:p>
          <w:p w:rsidR="008232DE" w:rsidRDefault="008232DE" w:rsidP="00F01728">
            <w:pPr>
              <w:spacing w:after="0"/>
              <w:jc w:val="both"/>
              <w:rPr>
                <w:rFonts w:ascii="Times New Roman" w:eastAsia="Times New Roman" w:hAnsi="Times New Roman" w:cs="B Mitra"/>
                <w:sz w:val="28"/>
                <w:szCs w:val="28"/>
                <w:rtl/>
              </w:rPr>
            </w:pPr>
          </w:p>
          <w:tbl>
            <w:tblPr>
              <w:tblpPr w:leftFromText="180" w:rightFromText="180" w:vertAnchor="text" w:horzAnchor="margin" w:tblpXSpec="center" w:tblpY="-84"/>
              <w:tblOverlap w:val="never"/>
              <w:bidiVisual/>
              <w:tblW w:w="0" w:type="auto"/>
              <w:tblLook w:val="04A0" w:firstRow="1" w:lastRow="0" w:firstColumn="1" w:lastColumn="0" w:noHBand="0" w:noVBand="1"/>
            </w:tblPr>
            <w:tblGrid>
              <w:gridCol w:w="5504"/>
              <w:gridCol w:w="5504"/>
            </w:tblGrid>
            <w:tr w:rsidR="008232DE" w:rsidRPr="00F01728" w:rsidTr="008232DE">
              <w:tc>
                <w:tcPr>
                  <w:tcW w:w="5504" w:type="dxa"/>
                  <w:shd w:val="clear" w:color="auto" w:fill="auto"/>
                </w:tcPr>
                <w:p w:rsidR="008232DE" w:rsidRPr="00F01728" w:rsidRDefault="008232DE" w:rsidP="008232DE">
                  <w:pPr>
                    <w:spacing w:after="0"/>
                    <w:jc w:val="center"/>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مهر و امضاء خریدار</w:t>
                  </w:r>
                </w:p>
                <w:p w:rsidR="008232DE" w:rsidRPr="00F01728" w:rsidRDefault="008232DE" w:rsidP="008232DE">
                  <w:pPr>
                    <w:spacing w:after="0"/>
                    <w:jc w:val="center"/>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محل امضاء</w:t>
                  </w:r>
                </w:p>
                <w:p w:rsidR="008232DE" w:rsidRPr="00F01728" w:rsidRDefault="008232DE" w:rsidP="008232DE">
                  <w:pPr>
                    <w:spacing w:after="0"/>
                    <w:rPr>
                      <w:rFonts w:ascii="Times New Roman" w:eastAsia="Times New Roman" w:hAnsi="Times New Roman" w:cs="B Mitra"/>
                      <w:sz w:val="28"/>
                      <w:szCs w:val="28"/>
                      <w:rtl/>
                    </w:rPr>
                  </w:pPr>
                </w:p>
              </w:tc>
              <w:tc>
                <w:tcPr>
                  <w:tcW w:w="5504" w:type="dxa"/>
                  <w:shd w:val="clear" w:color="auto" w:fill="auto"/>
                </w:tcPr>
                <w:p w:rsidR="008232DE" w:rsidRPr="00F01728" w:rsidRDefault="008232DE" w:rsidP="008232DE">
                  <w:pPr>
                    <w:spacing w:after="0"/>
                    <w:jc w:val="center"/>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مهر و امضاء فروشنده</w:t>
                  </w:r>
                </w:p>
                <w:p w:rsidR="008232DE" w:rsidRPr="00F01728" w:rsidRDefault="008232DE" w:rsidP="008232DE">
                  <w:pPr>
                    <w:spacing w:after="0"/>
                    <w:jc w:val="center"/>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محل امضاء</w:t>
                  </w:r>
                </w:p>
              </w:tc>
            </w:tr>
            <w:tr w:rsidR="008232DE" w:rsidRPr="00F01728" w:rsidTr="008232DE">
              <w:tc>
                <w:tcPr>
                  <w:tcW w:w="5504" w:type="dxa"/>
                  <w:shd w:val="clear" w:color="auto" w:fill="auto"/>
                </w:tcPr>
                <w:p w:rsidR="008232DE" w:rsidRPr="00F01728" w:rsidRDefault="008232DE" w:rsidP="008232DE">
                  <w:pPr>
                    <w:spacing w:after="0"/>
                    <w:jc w:val="center"/>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مهر و امضاء مسئول امور مالی</w:t>
                  </w:r>
                </w:p>
                <w:p w:rsidR="008232DE" w:rsidRPr="00F01728" w:rsidRDefault="008232DE" w:rsidP="008232DE">
                  <w:pPr>
                    <w:spacing w:after="0"/>
                    <w:jc w:val="center"/>
                    <w:rPr>
                      <w:rFonts w:ascii="Times New Roman" w:eastAsia="Times New Roman" w:hAnsi="Times New Roman" w:cs="B Mitra"/>
                      <w:sz w:val="28"/>
                      <w:szCs w:val="28"/>
                      <w:rtl/>
                    </w:rPr>
                  </w:pPr>
                  <w:r w:rsidRPr="00F01728">
                    <w:rPr>
                      <w:rFonts w:ascii="Times New Roman" w:eastAsia="Times New Roman" w:hAnsi="Times New Roman" w:cs="B Mitra" w:hint="cs"/>
                      <w:sz w:val="28"/>
                      <w:szCs w:val="28"/>
                      <w:rtl/>
                    </w:rPr>
                    <w:t>محل امضاء</w:t>
                  </w:r>
                </w:p>
              </w:tc>
              <w:tc>
                <w:tcPr>
                  <w:tcW w:w="5504" w:type="dxa"/>
                  <w:shd w:val="clear" w:color="auto" w:fill="auto"/>
                </w:tcPr>
                <w:p w:rsidR="008232DE" w:rsidRPr="00F01728" w:rsidRDefault="008232DE" w:rsidP="008232DE">
                  <w:pPr>
                    <w:spacing w:after="0"/>
                    <w:jc w:val="center"/>
                    <w:rPr>
                      <w:rFonts w:ascii="Times New Roman" w:eastAsia="Times New Roman" w:hAnsi="Times New Roman" w:cs="B Mitra"/>
                      <w:sz w:val="28"/>
                      <w:szCs w:val="28"/>
                      <w:rtl/>
                    </w:rPr>
                  </w:pPr>
                </w:p>
              </w:tc>
            </w:tr>
          </w:tbl>
          <w:p w:rsidR="008232DE" w:rsidRDefault="008232DE" w:rsidP="00F01728">
            <w:pPr>
              <w:spacing w:after="0"/>
              <w:jc w:val="both"/>
              <w:rPr>
                <w:rFonts w:ascii="Times New Roman" w:eastAsia="Times New Roman" w:hAnsi="Times New Roman" w:cs="B Mitra"/>
                <w:sz w:val="28"/>
                <w:szCs w:val="28"/>
                <w:rtl/>
              </w:rPr>
            </w:pPr>
          </w:p>
          <w:p w:rsidR="008232DE" w:rsidRDefault="008232DE" w:rsidP="00F01728">
            <w:pPr>
              <w:spacing w:after="0"/>
              <w:jc w:val="both"/>
              <w:rPr>
                <w:rFonts w:ascii="Times New Roman" w:eastAsia="Times New Roman" w:hAnsi="Times New Roman" w:cs="B Mitra"/>
                <w:sz w:val="28"/>
                <w:szCs w:val="28"/>
                <w:rtl/>
              </w:rPr>
            </w:pPr>
          </w:p>
          <w:p w:rsidR="008232DE" w:rsidRDefault="008232DE" w:rsidP="00F01728">
            <w:pPr>
              <w:spacing w:after="0"/>
              <w:jc w:val="both"/>
              <w:rPr>
                <w:rFonts w:ascii="Times New Roman" w:eastAsia="Times New Roman" w:hAnsi="Times New Roman" w:cs="B Mitra"/>
                <w:sz w:val="28"/>
                <w:szCs w:val="28"/>
                <w:rtl/>
              </w:rPr>
            </w:pPr>
          </w:p>
          <w:p w:rsidR="008232DE" w:rsidRDefault="008232DE" w:rsidP="00F01728">
            <w:pPr>
              <w:spacing w:after="0"/>
              <w:jc w:val="both"/>
              <w:rPr>
                <w:rFonts w:ascii="Times New Roman" w:eastAsia="Times New Roman" w:hAnsi="Times New Roman" w:cs="B Mitra"/>
                <w:sz w:val="28"/>
                <w:szCs w:val="28"/>
                <w:rtl/>
              </w:rPr>
            </w:pPr>
          </w:p>
          <w:p w:rsidR="008232DE" w:rsidRPr="00F01728" w:rsidRDefault="008232DE" w:rsidP="00F01728">
            <w:pPr>
              <w:spacing w:after="0"/>
              <w:jc w:val="both"/>
              <w:rPr>
                <w:rFonts w:ascii="Times New Roman" w:eastAsia="Times New Roman" w:hAnsi="Times New Roman" w:cs="B Mitra"/>
                <w:sz w:val="28"/>
                <w:szCs w:val="28"/>
                <w:rtl/>
              </w:rPr>
            </w:pPr>
          </w:p>
          <w:p w:rsidR="00F01728" w:rsidRPr="00F01728" w:rsidRDefault="00F01728" w:rsidP="00F01728">
            <w:pPr>
              <w:spacing w:after="0"/>
              <w:jc w:val="both"/>
              <w:rPr>
                <w:rFonts w:ascii="Times New Roman" w:eastAsia="Times New Roman" w:hAnsi="Times New Roman" w:cs="B Mitra"/>
                <w:sz w:val="28"/>
                <w:szCs w:val="28"/>
                <w:rtl/>
              </w:rPr>
            </w:pPr>
          </w:p>
          <w:p w:rsidR="008232DE" w:rsidRPr="00F01728" w:rsidRDefault="008232DE" w:rsidP="00F01728">
            <w:pPr>
              <w:spacing w:after="0"/>
              <w:rPr>
                <w:rFonts w:ascii="Times New Roman" w:eastAsia="Times New Roman" w:hAnsi="Times New Roman" w:cs="B Mitra"/>
                <w:sz w:val="16"/>
                <w:szCs w:val="16"/>
                <w:rtl/>
              </w:rPr>
            </w:pPr>
          </w:p>
        </w:tc>
      </w:tr>
    </w:tbl>
    <w:p w:rsidR="00CC60AB" w:rsidRPr="00237CF6" w:rsidRDefault="00CC60AB" w:rsidP="008232DE">
      <w:pPr>
        <w:pStyle w:val="ListParagraph"/>
        <w:spacing w:before="240" w:line="240" w:lineRule="auto"/>
        <w:ind w:left="0"/>
        <w:jc w:val="both"/>
        <w:rPr>
          <w:rFonts w:cs="B Mitra"/>
          <w:sz w:val="24"/>
          <w:szCs w:val="24"/>
        </w:rPr>
      </w:pPr>
      <w:bookmarkStart w:id="1" w:name="_PictureBullets"/>
      <w:bookmarkEnd w:id="1"/>
      <w:permEnd w:id="273637696"/>
    </w:p>
    <w:sectPr w:rsidR="00CC60AB" w:rsidRPr="00237CF6" w:rsidSect="00115B98">
      <w:footerReference w:type="default" r:id="rId8"/>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41" w:rsidRDefault="00AB6141" w:rsidP="00E916A5">
      <w:pPr>
        <w:spacing w:after="0" w:line="240" w:lineRule="auto"/>
      </w:pPr>
      <w:r>
        <w:separator/>
      </w:r>
    </w:p>
  </w:endnote>
  <w:endnote w:type="continuationSeparator" w:id="0">
    <w:p w:rsidR="00AB6141" w:rsidRDefault="00AB6141" w:rsidP="00E9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2005035"/>
      <w:docPartObj>
        <w:docPartGallery w:val="Page Numbers (Bottom of Page)"/>
        <w:docPartUnique/>
      </w:docPartObj>
    </w:sdtPr>
    <w:sdtEndPr>
      <w:rPr>
        <w:noProof/>
      </w:rPr>
    </w:sdtEndPr>
    <w:sdtContent>
      <w:p w:rsidR="000C1F8C" w:rsidRDefault="00DD004D">
        <w:pPr>
          <w:pStyle w:val="Footer"/>
          <w:jc w:val="center"/>
        </w:pPr>
        <w:r>
          <w:fldChar w:fldCharType="begin"/>
        </w:r>
        <w:r w:rsidR="000C1F8C">
          <w:instrText xml:space="preserve"> PAGE   \* MERGEFORMAT </w:instrText>
        </w:r>
        <w:r>
          <w:fldChar w:fldCharType="separate"/>
        </w:r>
        <w:r w:rsidR="0071513B">
          <w:rPr>
            <w:noProof/>
            <w:rtl/>
          </w:rPr>
          <w:t>18</w:t>
        </w:r>
        <w:r>
          <w:rPr>
            <w:noProof/>
          </w:rPr>
          <w:fldChar w:fldCharType="end"/>
        </w:r>
      </w:p>
    </w:sdtContent>
  </w:sdt>
  <w:p w:rsidR="000C1F8C" w:rsidRDefault="000C1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41" w:rsidRDefault="00AB6141" w:rsidP="00E916A5">
      <w:pPr>
        <w:spacing w:after="0" w:line="240" w:lineRule="auto"/>
      </w:pPr>
      <w:r>
        <w:separator/>
      </w:r>
    </w:p>
  </w:footnote>
  <w:footnote w:type="continuationSeparator" w:id="0">
    <w:p w:rsidR="00AB6141" w:rsidRDefault="00AB6141" w:rsidP="00E91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9FC"/>
    <w:multiLevelType w:val="hybridMultilevel"/>
    <w:tmpl w:val="2F82D2DC"/>
    <w:lvl w:ilvl="0" w:tplc="FECA2D82">
      <w:start w:val="1"/>
      <w:numFmt w:val="bullet"/>
      <w:lvlText w:val="-"/>
      <w:lvlJc w:val="left"/>
      <w:pPr>
        <w:ind w:left="720" w:hanging="360"/>
      </w:pPr>
      <w:rPr>
        <w:rFonts w:ascii="IranNastaliq" w:eastAsiaTheme="minorHAnsi" w:hAnsi="IranNastaliq"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C0697"/>
    <w:multiLevelType w:val="hybridMultilevel"/>
    <w:tmpl w:val="F63CE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F56D4"/>
    <w:multiLevelType w:val="hybridMultilevel"/>
    <w:tmpl w:val="085AC96E"/>
    <w:lvl w:ilvl="0" w:tplc="681A32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CD0571"/>
    <w:multiLevelType w:val="hybridMultilevel"/>
    <w:tmpl w:val="9BD2624C"/>
    <w:lvl w:ilvl="0" w:tplc="778EE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A6220"/>
    <w:multiLevelType w:val="hybridMultilevel"/>
    <w:tmpl w:val="AA168E7C"/>
    <w:lvl w:ilvl="0" w:tplc="3DFAF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B536E"/>
    <w:multiLevelType w:val="hybridMultilevel"/>
    <w:tmpl w:val="E1A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01D03"/>
    <w:multiLevelType w:val="hybridMultilevel"/>
    <w:tmpl w:val="3762F3A2"/>
    <w:lvl w:ilvl="0" w:tplc="A4224390">
      <w:start w:val="100"/>
      <w:numFmt w:val="bullet"/>
      <w:lvlText w:val=""/>
      <w:lvlJc w:val="left"/>
      <w:pPr>
        <w:ind w:left="720" w:hanging="360"/>
      </w:pPr>
      <w:rPr>
        <w:rFonts w:ascii="Wingdings" w:eastAsiaTheme="minorHAnsi"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A6D76"/>
    <w:multiLevelType w:val="hybridMultilevel"/>
    <w:tmpl w:val="A940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E25700"/>
    <w:multiLevelType w:val="hybridMultilevel"/>
    <w:tmpl w:val="64B4C75C"/>
    <w:lvl w:ilvl="0" w:tplc="161812A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C60EF"/>
    <w:multiLevelType w:val="hybridMultilevel"/>
    <w:tmpl w:val="DF18513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4CF932E3"/>
    <w:multiLevelType w:val="hybridMultilevel"/>
    <w:tmpl w:val="C3FA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893B9A"/>
    <w:multiLevelType w:val="hybridMultilevel"/>
    <w:tmpl w:val="66C8A1AE"/>
    <w:lvl w:ilvl="0" w:tplc="B2AE6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B2490"/>
    <w:multiLevelType w:val="hybridMultilevel"/>
    <w:tmpl w:val="6F2ECE88"/>
    <w:lvl w:ilvl="0" w:tplc="6750E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C1033"/>
    <w:multiLevelType w:val="hybridMultilevel"/>
    <w:tmpl w:val="B4DC01A6"/>
    <w:lvl w:ilvl="0" w:tplc="CDDE575C">
      <w:start w:val="25"/>
      <w:numFmt w:val="bullet"/>
      <w:lvlText w:val="-"/>
      <w:lvlJc w:val="left"/>
      <w:pPr>
        <w:ind w:left="720" w:hanging="360"/>
      </w:pPr>
      <w:rPr>
        <w:rFonts w:ascii="IranNastaliq" w:eastAsiaTheme="minorHAnsi" w:hAnsi="IranNastaliq"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9706E"/>
    <w:multiLevelType w:val="hybridMultilevel"/>
    <w:tmpl w:val="0CA21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DF7CD7"/>
    <w:multiLevelType w:val="hybridMultilevel"/>
    <w:tmpl w:val="B4440F36"/>
    <w:lvl w:ilvl="0" w:tplc="F8EC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94802"/>
    <w:multiLevelType w:val="hybridMultilevel"/>
    <w:tmpl w:val="94D2A74A"/>
    <w:lvl w:ilvl="0" w:tplc="A2F640F0">
      <w:start w:val="25"/>
      <w:numFmt w:val="bullet"/>
      <w:lvlText w:val="-"/>
      <w:lvlJc w:val="left"/>
      <w:pPr>
        <w:ind w:left="720" w:hanging="360"/>
      </w:pPr>
      <w:rPr>
        <w:rFonts w:ascii="IranNastaliq" w:eastAsiaTheme="minorHAnsi" w:hAnsi="IranNastaliq"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C02BB"/>
    <w:multiLevelType w:val="hybridMultilevel"/>
    <w:tmpl w:val="9EDAA43E"/>
    <w:lvl w:ilvl="0" w:tplc="428A3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CD68D7"/>
    <w:multiLevelType w:val="hybridMultilevel"/>
    <w:tmpl w:val="804E9582"/>
    <w:lvl w:ilvl="0" w:tplc="9E4C3B5A">
      <w:start w:val="100"/>
      <w:numFmt w:val="bullet"/>
      <w:lvlText w:val=""/>
      <w:lvlJc w:val="left"/>
      <w:pPr>
        <w:ind w:left="720" w:hanging="360"/>
      </w:pPr>
      <w:rPr>
        <w:rFonts w:ascii="Wingdings" w:eastAsiaTheme="minorHAnsi"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207430"/>
    <w:multiLevelType w:val="hybridMultilevel"/>
    <w:tmpl w:val="1CA66F08"/>
    <w:lvl w:ilvl="0" w:tplc="1CCC079A">
      <w:start w:val="1"/>
      <w:numFmt w:val="bullet"/>
      <w:lvlText w:val="-"/>
      <w:lvlJc w:val="left"/>
      <w:pPr>
        <w:ind w:left="720" w:hanging="360"/>
      </w:pPr>
      <w:rPr>
        <w:rFonts w:ascii="IranNastaliq" w:eastAsiaTheme="minorHAnsi" w:hAnsi="IranNastaliq"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8E1E47"/>
    <w:multiLevelType w:val="hybridMultilevel"/>
    <w:tmpl w:val="6532B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1473FE"/>
    <w:multiLevelType w:val="hybridMultilevel"/>
    <w:tmpl w:val="0CF684FA"/>
    <w:lvl w:ilvl="0" w:tplc="8730E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4A03EB"/>
    <w:multiLevelType w:val="hybridMultilevel"/>
    <w:tmpl w:val="2B304696"/>
    <w:lvl w:ilvl="0" w:tplc="0B68E0EA">
      <w:start w:val="100"/>
      <w:numFmt w:val="bullet"/>
      <w:lvlText w:val="-"/>
      <w:lvlJc w:val="left"/>
      <w:pPr>
        <w:ind w:left="720" w:hanging="360"/>
      </w:pPr>
      <w:rPr>
        <w:rFonts w:ascii="IranNastaliq" w:eastAsiaTheme="minorHAnsi" w:hAnsi="IranNastaliq"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72659"/>
    <w:multiLevelType w:val="hybridMultilevel"/>
    <w:tmpl w:val="AA44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6"/>
  </w:num>
  <w:num w:numId="4">
    <w:abstractNumId w:val="13"/>
  </w:num>
  <w:num w:numId="5">
    <w:abstractNumId w:val="22"/>
  </w:num>
  <w:num w:numId="6">
    <w:abstractNumId w:val="18"/>
  </w:num>
  <w:num w:numId="7">
    <w:abstractNumId w:val="6"/>
  </w:num>
  <w:num w:numId="8">
    <w:abstractNumId w:val="12"/>
  </w:num>
  <w:num w:numId="9">
    <w:abstractNumId w:val="21"/>
  </w:num>
  <w:num w:numId="10">
    <w:abstractNumId w:val="3"/>
  </w:num>
  <w:num w:numId="11">
    <w:abstractNumId w:val="4"/>
  </w:num>
  <w:num w:numId="12">
    <w:abstractNumId w:val="19"/>
  </w:num>
  <w:num w:numId="13">
    <w:abstractNumId w:val="14"/>
  </w:num>
  <w:num w:numId="14">
    <w:abstractNumId w:val="5"/>
  </w:num>
  <w:num w:numId="15">
    <w:abstractNumId w:val="8"/>
  </w:num>
  <w:num w:numId="16">
    <w:abstractNumId w:val="7"/>
  </w:num>
  <w:num w:numId="17">
    <w:abstractNumId w:val="10"/>
  </w:num>
  <w:num w:numId="18">
    <w:abstractNumId w:val="23"/>
  </w:num>
  <w:num w:numId="19">
    <w:abstractNumId w:val="20"/>
  </w:num>
  <w:num w:numId="20">
    <w:abstractNumId w:val="1"/>
  </w:num>
  <w:num w:numId="21">
    <w:abstractNumId w:val="9"/>
  </w:num>
  <w:num w:numId="22">
    <w:abstractNumId w:val="2"/>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4F15"/>
    <w:rsid w:val="00000008"/>
    <w:rsid w:val="00000D62"/>
    <w:rsid w:val="00001D87"/>
    <w:rsid w:val="00005BA3"/>
    <w:rsid w:val="00006BEC"/>
    <w:rsid w:val="00007957"/>
    <w:rsid w:val="00010095"/>
    <w:rsid w:val="000113E2"/>
    <w:rsid w:val="00013235"/>
    <w:rsid w:val="00013630"/>
    <w:rsid w:val="00016756"/>
    <w:rsid w:val="00037E25"/>
    <w:rsid w:val="00042D31"/>
    <w:rsid w:val="000437ED"/>
    <w:rsid w:val="00051021"/>
    <w:rsid w:val="00052298"/>
    <w:rsid w:val="00053697"/>
    <w:rsid w:val="00057AB3"/>
    <w:rsid w:val="00060907"/>
    <w:rsid w:val="00064B2C"/>
    <w:rsid w:val="0006629F"/>
    <w:rsid w:val="000671BE"/>
    <w:rsid w:val="0007486C"/>
    <w:rsid w:val="00084E30"/>
    <w:rsid w:val="00085B64"/>
    <w:rsid w:val="0008797D"/>
    <w:rsid w:val="00087D11"/>
    <w:rsid w:val="00091077"/>
    <w:rsid w:val="000A019F"/>
    <w:rsid w:val="000A2492"/>
    <w:rsid w:val="000B15B8"/>
    <w:rsid w:val="000B3461"/>
    <w:rsid w:val="000B578A"/>
    <w:rsid w:val="000C0C9B"/>
    <w:rsid w:val="000C1F8C"/>
    <w:rsid w:val="000D61D7"/>
    <w:rsid w:val="000D62F6"/>
    <w:rsid w:val="000E3DDC"/>
    <w:rsid w:val="000F34F8"/>
    <w:rsid w:val="000F36BA"/>
    <w:rsid w:val="000F5D69"/>
    <w:rsid w:val="000F61DC"/>
    <w:rsid w:val="000F720B"/>
    <w:rsid w:val="00100373"/>
    <w:rsid w:val="00100A4E"/>
    <w:rsid w:val="00106568"/>
    <w:rsid w:val="001120AD"/>
    <w:rsid w:val="00112D90"/>
    <w:rsid w:val="00112FCF"/>
    <w:rsid w:val="001136E0"/>
    <w:rsid w:val="00115B98"/>
    <w:rsid w:val="00120B7F"/>
    <w:rsid w:val="001308B3"/>
    <w:rsid w:val="001339B4"/>
    <w:rsid w:val="00134071"/>
    <w:rsid w:val="001368BC"/>
    <w:rsid w:val="00140670"/>
    <w:rsid w:val="00141BAF"/>
    <w:rsid w:val="0014207D"/>
    <w:rsid w:val="0016072F"/>
    <w:rsid w:val="00161282"/>
    <w:rsid w:val="001614A4"/>
    <w:rsid w:val="00165554"/>
    <w:rsid w:val="00166773"/>
    <w:rsid w:val="001713D1"/>
    <w:rsid w:val="0017165C"/>
    <w:rsid w:val="00173620"/>
    <w:rsid w:val="00174940"/>
    <w:rsid w:val="001803C8"/>
    <w:rsid w:val="001843C8"/>
    <w:rsid w:val="00184E9B"/>
    <w:rsid w:val="00187182"/>
    <w:rsid w:val="00191FD9"/>
    <w:rsid w:val="00192F15"/>
    <w:rsid w:val="001945BA"/>
    <w:rsid w:val="001A084B"/>
    <w:rsid w:val="001A142B"/>
    <w:rsid w:val="001A36A3"/>
    <w:rsid w:val="001A3D75"/>
    <w:rsid w:val="001B2B1F"/>
    <w:rsid w:val="001B450C"/>
    <w:rsid w:val="001C638D"/>
    <w:rsid w:val="001D2CA9"/>
    <w:rsid w:val="001D351D"/>
    <w:rsid w:val="001F1F61"/>
    <w:rsid w:val="00212B5A"/>
    <w:rsid w:val="00213212"/>
    <w:rsid w:val="00223742"/>
    <w:rsid w:val="002237CB"/>
    <w:rsid w:val="00224C7C"/>
    <w:rsid w:val="00225742"/>
    <w:rsid w:val="002316D1"/>
    <w:rsid w:val="00231C8E"/>
    <w:rsid w:val="00232416"/>
    <w:rsid w:val="00232551"/>
    <w:rsid w:val="00234A9D"/>
    <w:rsid w:val="00237CF6"/>
    <w:rsid w:val="00245A86"/>
    <w:rsid w:val="00247636"/>
    <w:rsid w:val="002529B6"/>
    <w:rsid w:val="00256913"/>
    <w:rsid w:val="00262A6A"/>
    <w:rsid w:val="00272417"/>
    <w:rsid w:val="0027726F"/>
    <w:rsid w:val="00280E0C"/>
    <w:rsid w:val="00283830"/>
    <w:rsid w:val="00285CB7"/>
    <w:rsid w:val="002873B0"/>
    <w:rsid w:val="00297FCF"/>
    <w:rsid w:val="002B018F"/>
    <w:rsid w:val="002B6A6D"/>
    <w:rsid w:val="002B7CF2"/>
    <w:rsid w:val="002C42EE"/>
    <w:rsid w:val="002C700F"/>
    <w:rsid w:val="002C7C06"/>
    <w:rsid w:val="002D7589"/>
    <w:rsid w:val="002E10BB"/>
    <w:rsid w:val="002E497C"/>
    <w:rsid w:val="002E6BCA"/>
    <w:rsid w:val="002F1F12"/>
    <w:rsid w:val="002F7449"/>
    <w:rsid w:val="00301533"/>
    <w:rsid w:val="00303EFA"/>
    <w:rsid w:val="003172AC"/>
    <w:rsid w:val="00322D79"/>
    <w:rsid w:val="00325531"/>
    <w:rsid w:val="003319DA"/>
    <w:rsid w:val="0033374A"/>
    <w:rsid w:val="00343D73"/>
    <w:rsid w:val="003452C8"/>
    <w:rsid w:val="003523C0"/>
    <w:rsid w:val="00352A53"/>
    <w:rsid w:val="00357059"/>
    <w:rsid w:val="00362199"/>
    <w:rsid w:val="00362FD8"/>
    <w:rsid w:val="003650E3"/>
    <w:rsid w:val="00367AA3"/>
    <w:rsid w:val="003717C9"/>
    <w:rsid w:val="003723E4"/>
    <w:rsid w:val="00372A9C"/>
    <w:rsid w:val="0037490C"/>
    <w:rsid w:val="003773E0"/>
    <w:rsid w:val="00382818"/>
    <w:rsid w:val="00383271"/>
    <w:rsid w:val="00385057"/>
    <w:rsid w:val="0039501A"/>
    <w:rsid w:val="00397F26"/>
    <w:rsid w:val="003A281B"/>
    <w:rsid w:val="003A3FEF"/>
    <w:rsid w:val="003A7DF2"/>
    <w:rsid w:val="003B273C"/>
    <w:rsid w:val="003B3BF0"/>
    <w:rsid w:val="003C1B08"/>
    <w:rsid w:val="003C2616"/>
    <w:rsid w:val="003C3330"/>
    <w:rsid w:val="003C756C"/>
    <w:rsid w:val="003D0B61"/>
    <w:rsid w:val="003D0F41"/>
    <w:rsid w:val="003D1E9A"/>
    <w:rsid w:val="003D6A88"/>
    <w:rsid w:val="003E1D98"/>
    <w:rsid w:val="003E2368"/>
    <w:rsid w:val="003E316E"/>
    <w:rsid w:val="003E6C51"/>
    <w:rsid w:val="003F217B"/>
    <w:rsid w:val="003F3E83"/>
    <w:rsid w:val="003F7463"/>
    <w:rsid w:val="0040048B"/>
    <w:rsid w:val="00410C14"/>
    <w:rsid w:val="00413321"/>
    <w:rsid w:val="004165CF"/>
    <w:rsid w:val="004207AA"/>
    <w:rsid w:val="004214F9"/>
    <w:rsid w:val="0042353D"/>
    <w:rsid w:val="00424A9B"/>
    <w:rsid w:val="004272EA"/>
    <w:rsid w:val="004366E4"/>
    <w:rsid w:val="00436BAC"/>
    <w:rsid w:val="0044329F"/>
    <w:rsid w:val="0044460D"/>
    <w:rsid w:val="00446AB7"/>
    <w:rsid w:val="00463255"/>
    <w:rsid w:val="00467BF5"/>
    <w:rsid w:val="00476BBD"/>
    <w:rsid w:val="00476EB1"/>
    <w:rsid w:val="0047725E"/>
    <w:rsid w:val="00481424"/>
    <w:rsid w:val="00482E37"/>
    <w:rsid w:val="0048586A"/>
    <w:rsid w:val="00485970"/>
    <w:rsid w:val="00486795"/>
    <w:rsid w:val="0049008B"/>
    <w:rsid w:val="004959AD"/>
    <w:rsid w:val="004A697B"/>
    <w:rsid w:val="004C060D"/>
    <w:rsid w:val="004C0656"/>
    <w:rsid w:val="004C0E97"/>
    <w:rsid w:val="004C2178"/>
    <w:rsid w:val="004C2257"/>
    <w:rsid w:val="004C3DEE"/>
    <w:rsid w:val="004C40C9"/>
    <w:rsid w:val="004C53C4"/>
    <w:rsid w:val="004D49D9"/>
    <w:rsid w:val="004D63CA"/>
    <w:rsid w:val="004D66AD"/>
    <w:rsid w:val="004D6F21"/>
    <w:rsid w:val="004D749C"/>
    <w:rsid w:val="004E3BFF"/>
    <w:rsid w:val="004F6D50"/>
    <w:rsid w:val="00501815"/>
    <w:rsid w:val="005019FB"/>
    <w:rsid w:val="0050248C"/>
    <w:rsid w:val="005077F6"/>
    <w:rsid w:val="00512D5D"/>
    <w:rsid w:val="00532940"/>
    <w:rsid w:val="00534EBF"/>
    <w:rsid w:val="00537636"/>
    <w:rsid w:val="00541C38"/>
    <w:rsid w:val="00542D69"/>
    <w:rsid w:val="0055216E"/>
    <w:rsid w:val="00554EAE"/>
    <w:rsid w:val="00560FD9"/>
    <w:rsid w:val="00561E0B"/>
    <w:rsid w:val="00564080"/>
    <w:rsid w:val="0056521B"/>
    <w:rsid w:val="00567F0F"/>
    <w:rsid w:val="005717EA"/>
    <w:rsid w:val="00580F33"/>
    <w:rsid w:val="00587271"/>
    <w:rsid w:val="00591E13"/>
    <w:rsid w:val="0059260B"/>
    <w:rsid w:val="00594BA5"/>
    <w:rsid w:val="005A2F49"/>
    <w:rsid w:val="005A3792"/>
    <w:rsid w:val="005A543D"/>
    <w:rsid w:val="005A5844"/>
    <w:rsid w:val="005A6964"/>
    <w:rsid w:val="005B017A"/>
    <w:rsid w:val="005B7038"/>
    <w:rsid w:val="005C5DC9"/>
    <w:rsid w:val="005C6EDD"/>
    <w:rsid w:val="005D0DFC"/>
    <w:rsid w:val="005D2482"/>
    <w:rsid w:val="005D2B05"/>
    <w:rsid w:val="005D3FC9"/>
    <w:rsid w:val="005D40E5"/>
    <w:rsid w:val="005D6E10"/>
    <w:rsid w:val="005D7AEB"/>
    <w:rsid w:val="005E5112"/>
    <w:rsid w:val="005E7976"/>
    <w:rsid w:val="00602407"/>
    <w:rsid w:val="00602D57"/>
    <w:rsid w:val="00605A51"/>
    <w:rsid w:val="0061194F"/>
    <w:rsid w:val="00616B17"/>
    <w:rsid w:val="0062211D"/>
    <w:rsid w:val="00625A18"/>
    <w:rsid w:val="006268B5"/>
    <w:rsid w:val="00630C98"/>
    <w:rsid w:val="00635653"/>
    <w:rsid w:val="006356BA"/>
    <w:rsid w:val="00640E0E"/>
    <w:rsid w:val="006416EE"/>
    <w:rsid w:val="00647EFF"/>
    <w:rsid w:val="00656CD1"/>
    <w:rsid w:val="0065727D"/>
    <w:rsid w:val="00665AE3"/>
    <w:rsid w:val="00677ACE"/>
    <w:rsid w:val="006839F7"/>
    <w:rsid w:val="00685723"/>
    <w:rsid w:val="00693C69"/>
    <w:rsid w:val="00696A66"/>
    <w:rsid w:val="006A7782"/>
    <w:rsid w:val="006B39D2"/>
    <w:rsid w:val="006B5081"/>
    <w:rsid w:val="006C6C94"/>
    <w:rsid w:val="006D7D76"/>
    <w:rsid w:val="006E77B2"/>
    <w:rsid w:val="006F407B"/>
    <w:rsid w:val="006F43A0"/>
    <w:rsid w:val="006F7EA7"/>
    <w:rsid w:val="00701158"/>
    <w:rsid w:val="007063F5"/>
    <w:rsid w:val="0071513B"/>
    <w:rsid w:val="00717D53"/>
    <w:rsid w:val="007212EB"/>
    <w:rsid w:val="00722FDA"/>
    <w:rsid w:val="00724441"/>
    <w:rsid w:val="00741901"/>
    <w:rsid w:val="007423D9"/>
    <w:rsid w:val="007464AD"/>
    <w:rsid w:val="00750E0B"/>
    <w:rsid w:val="007549D9"/>
    <w:rsid w:val="0075642B"/>
    <w:rsid w:val="00757E49"/>
    <w:rsid w:val="007637D3"/>
    <w:rsid w:val="00764428"/>
    <w:rsid w:val="00765C4A"/>
    <w:rsid w:val="007737F0"/>
    <w:rsid w:val="00776C2F"/>
    <w:rsid w:val="00777475"/>
    <w:rsid w:val="00780D58"/>
    <w:rsid w:val="00785A0F"/>
    <w:rsid w:val="00786D4E"/>
    <w:rsid w:val="00787126"/>
    <w:rsid w:val="00792072"/>
    <w:rsid w:val="0079246B"/>
    <w:rsid w:val="007964AF"/>
    <w:rsid w:val="007B02D3"/>
    <w:rsid w:val="007B0642"/>
    <w:rsid w:val="007B2798"/>
    <w:rsid w:val="007C5A6E"/>
    <w:rsid w:val="007D3BA5"/>
    <w:rsid w:val="007D699B"/>
    <w:rsid w:val="007E0940"/>
    <w:rsid w:val="007E174B"/>
    <w:rsid w:val="007E6B42"/>
    <w:rsid w:val="007F2AB3"/>
    <w:rsid w:val="007F69C3"/>
    <w:rsid w:val="008108F3"/>
    <w:rsid w:val="00811300"/>
    <w:rsid w:val="00811A0B"/>
    <w:rsid w:val="00813F23"/>
    <w:rsid w:val="00817724"/>
    <w:rsid w:val="00820CD2"/>
    <w:rsid w:val="008232DE"/>
    <w:rsid w:val="00823E8E"/>
    <w:rsid w:val="008245C0"/>
    <w:rsid w:val="00824812"/>
    <w:rsid w:val="0083114F"/>
    <w:rsid w:val="008359AF"/>
    <w:rsid w:val="00836ED6"/>
    <w:rsid w:val="00841731"/>
    <w:rsid w:val="0084631C"/>
    <w:rsid w:val="00847A17"/>
    <w:rsid w:val="0085336E"/>
    <w:rsid w:val="00854FB0"/>
    <w:rsid w:val="00864408"/>
    <w:rsid w:val="00872239"/>
    <w:rsid w:val="00877159"/>
    <w:rsid w:val="00880489"/>
    <w:rsid w:val="00882C69"/>
    <w:rsid w:val="008866DA"/>
    <w:rsid w:val="0089315D"/>
    <w:rsid w:val="008A04DE"/>
    <w:rsid w:val="008A4E64"/>
    <w:rsid w:val="008A6D29"/>
    <w:rsid w:val="008A6FEF"/>
    <w:rsid w:val="008B195D"/>
    <w:rsid w:val="008B3030"/>
    <w:rsid w:val="008B3C50"/>
    <w:rsid w:val="008B7EE5"/>
    <w:rsid w:val="008B7F78"/>
    <w:rsid w:val="008C297C"/>
    <w:rsid w:val="008D08B6"/>
    <w:rsid w:val="008D1792"/>
    <w:rsid w:val="008D347D"/>
    <w:rsid w:val="008D350A"/>
    <w:rsid w:val="008D41E2"/>
    <w:rsid w:val="008D4652"/>
    <w:rsid w:val="008D678F"/>
    <w:rsid w:val="008E483B"/>
    <w:rsid w:val="008E71E3"/>
    <w:rsid w:val="008E744E"/>
    <w:rsid w:val="008F26E1"/>
    <w:rsid w:val="008F3358"/>
    <w:rsid w:val="008F38A8"/>
    <w:rsid w:val="008F5F17"/>
    <w:rsid w:val="00906329"/>
    <w:rsid w:val="00915B90"/>
    <w:rsid w:val="00923A59"/>
    <w:rsid w:val="00925E48"/>
    <w:rsid w:val="00927EB8"/>
    <w:rsid w:val="009353C2"/>
    <w:rsid w:val="00936F44"/>
    <w:rsid w:val="0094311A"/>
    <w:rsid w:val="009466A3"/>
    <w:rsid w:val="00950C47"/>
    <w:rsid w:val="00951EBD"/>
    <w:rsid w:val="009530F8"/>
    <w:rsid w:val="00955842"/>
    <w:rsid w:val="00960043"/>
    <w:rsid w:val="00961C69"/>
    <w:rsid w:val="00962D5E"/>
    <w:rsid w:val="00964647"/>
    <w:rsid w:val="00971DB4"/>
    <w:rsid w:val="00972FAE"/>
    <w:rsid w:val="009734E1"/>
    <w:rsid w:val="009775FD"/>
    <w:rsid w:val="009802BD"/>
    <w:rsid w:val="0098074F"/>
    <w:rsid w:val="0098198C"/>
    <w:rsid w:val="00983CC5"/>
    <w:rsid w:val="009862C0"/>
    <w:rsid w:val="00991550"/>
    <w:rsid w:val="00996426"/>
    <w:rsid w:val="009A0503"/>
    <w:rsid w:val="009A16B0"/>
    <w:rsid w:val="009A4093"/>
    <w:rsid w:val="009A42F1"/>
    <w:rsid w:val="009B4E00"/>
    <w:rsid w:val="009B5C44"/>
    <w:rsid w:val="009C396C"/>
    <w:rsid w:val="009D2F2A"/>
    <w:rsid w:val="009D4372"/>
    <w:rsid w:val="009D7A89"/>
    <w:rsid w:val="009E6F01"/>
    <w:rsid w:val="009F4FCF"/>
    <w:rsid w:val="009F6EDD"/>
    <w:rsid w:val="00A0259E"/>
    <w:rsid w:val="00A0602C"/>
    <w:rsid w:val="00A1014D"/>
    <w:rsid w:val="00A12521"/>
    <w:rsid w:val="00A22276"/>
    <w:rsid w:val="00A2566F"/>
    <w:rsid w:val="00A25972"/>
    <w:rsid w:val="00A378F5"/>
    <w:rsid w:val="00A426D3"/>
    <w:rsid w:val="00A66CEE"/>
    <w:rsid w:val="00A71D35"/>
    <w:rsid w:val="00A76291"/>
    <w:rsid w:val="00A8160F"/>
    <w:rsid w:val="00A8372C"/>
    <w:rsid w:val="00A912F9"/>
    <w:rsid w:val="00A9204F"/>
    <w:rsid w:val="00A9227C"/>
    <w:rsid w:val="00A9476C"/>
    <w:rsid w:val="00AA03BF"/>
    <w:rsid w:val="00AA2BFE"/>
    <w:rsid w:val="00AB1FFA"/>
    <w:rsid w:val="00AB3545"/>
    <w:rsid w:val="00AB6141"/>
    <w:rsid w:val="00AD0E4D"/>
    <w:rsid w:val="00AD2915"/>
    <w:rsid w:val="00AE4D66"/>
    <w:rsid w:val="00AE75E5"/>
    <w:rsid w:val="00AF1069"/>
    <w:rsid w:val="00AF5D03"/>
    <w:rsid w:val="00AF7691"/>
    <w:rsid w:val="00AF79AF"/>
    <w:rsid w:val="00B04B4C"/>
    <w:rsid w:val="00B10BBF"/>
    <w:rsid w:val="00B30FE5"/>
    <w:rsid w:val="00B36D92"/>
    <w:rsid w:val="00B456EE"/>
    <w:rsid w:val="00B5009E"/>
    <w:rsid w:val="00B51ABD"/>
    <w:rsid w:val="00B55883"/>
    <w:rsid w:val="00B61D5F"/>
    <w:rsid w:val="00B625B0"/>
    <w:rsid w:val="00B67F91"/>
    <w:rsid w:val="00B71356"/>
    <w:rsid w:val="00B73A0F"/>
    <w:rsid w:val="00B73D0F"/>
    <w:rsid w:val="00B80853"/>
    <w:rsid w:val="00B80D22"/>
    <w:rsid w:val="00B81816"/>
    <w:rsid w:val="00B82661"/>
    <w:rsid w:val="00B83089"/>
    <w:rsid w:val="00B978BA"/>
    <w:rsid w:val="00BA1D24"/>
    <w:rsid w:val="00BB1157"/>
    <w:rsid w:val="00BB7B94"/>
    <w:rsid w:val="00BC614C"/>
    <w:rsid w:val="00BC75DF"/>
    <w:rsid w:val="00BD1330"/>
    <w:rsid w:val="00BD4391"/>
    <w:rsid w:val="00BD517F"/>
    <w:rsid w:val="00BD5A27"/>
    <w:rsid w:val="00BD5DB8"/>
    <w:rsid w:val="00BE2B00"/>
    <w:rsid w:val="00BE34E3"/>
    <w:rsid w:val="00BF1E17"/>
    <w:rsid w:val="00BF4A7D"/>
    <w:rsid w:val="00C03C41"/>
    <w:rsid w:val="00C1053C"/>
    <w:rsid w:val="00C1509F"/>
    <w:rsid w:val="00C20D43"/>
    <w:rsid w:val="00C22B4D"/>
    <w:rsid w:val="00C25604"/>
    <w:rsid w:val="00C348A1"/>
    <w:rsid w:val="00C45A6F"/>
    <w:rsid w:val="00C651DC"/>
    <w:rsid w:val="00C66922"/>
    <w:rsid w:val="00C76559"/>
    <w:rsid w:val="00C804CA"/>
    <w:rsid w:val="00C8730C"/>
    <w:rsid w:val="00C8751B"/>
    <w:rsid w:val="00C92C6D"/>
    <w:rsid w:val="00CA70C6"/>
    <w:rsid w:val="00CB03EE"/>
    <w:rsid w:val="00CB227D"/>
    <w:rsid w:val="00CB63FB"/>
    <w:rsid w:val="00CB67CC"/>
    <w:rsid w:val="00CB78AD"/>
    <w:rsid w:val="00CC1313"/>
    <w:rsid w:val="00CC1B60"/>
    <w:rsid w:val="00CC1C85"/>
    <w:rsid w:val="00CC60AB"/>
    <w:rsid w:val="00CD3188"/>
    <w:rsid w:val="00CD4FDA"/>
    <w:rsid w:val="00CE4A30"/>
    <w:rsid w:val="00CE6DB0"/>
    <w:rsid w:val="00CF03C7"/>
    <w:rsid w:val="00CF6AFD"/>
    <w:rsid w:val="00D037A4"/>
    <w:rsid w:val="00D0514E"/>
    <w:rsid w:val="00D114DB"/>
    <w:rsid w:val="00D145E7"/>
    <w:rsid w:val="00D201BA"/>
    <w:rsid w:val="00D21171"/>
    <w:rsid w:val="00D27B12"/>
    <w:rsid w:val="00D31108"/>
    <w:rsid w:val="00D4186D"/>
    <w:rsid w:val="00D4232E"/>
    <w:rsid w:val="00D4425C"/>
    <w:rsid w:val="00D556EF"/>
    <w:rsid w:val="00D55B15"/>
    <w:rsid w:val="00D64E0E"/>
    <w:rsid w:val="00D7345A"/>
    <w:rsid w:val="00D7530F"/>
    <w:rsid w:val="00D753D2"/>
    <w:rsid w:val="00D75D7E"/>
    <w:rsid w:val="00D854B7"/>
    <w:rsid w:val="00D87606"/>
    <w:rsid w:val="00D909AF"/>
    <w:rsid w:val="00D948D0"/>
    <w:rsid w:val="00D97A0A"/>
    <w:rsid w:val="00DA0E1A"/>
    <w:rsid w:val="00DA0EC3"/>
    <w:rsid w:val="00DB3E67"/>
    <w:rsid w:val="00DC0D87"/>
    <w:rsid w:val="00DC46F4"/>
    <w:rsid w:val="00DC6C77"/>
    <w:rsid w:val="00DC7359"/>
    <w:rsid w:val="00DD004D"/>
    <w:rsid w:val="00DF0DAD"/>
    <w:rsid w:val="00DF409F"/>
    <w:rsid w:val="00DF56E2"/>
    <w:rsid w:val="00DF59A8"/>
    <w:rsid w:val="00E025CB"/>
    <w:rsid w:val="00E05536"/>
    <w:rsid w:val="00E14909"/>
    <w:rsid w:val="00E229F4"/>
    <w:rsid w:val="00E22FD1"/>
    <w:rsid w:val="00E23923"/>
    <w:rsid w:val="00E243EC"/>
    <w:rsid w:val="00E3118B"/>
    <w:rsid w:val="00E32F1E"/>
    <w:rsid w:val="00E33879"/>
    <w:rsid w:val="00E34F15"/>
    <w:rsid w:val="00E40BB6"/>
    <w:rsid w:val="00E41F16"/>
    <w:rsid w:val="00E44DCA"/>
    <w:rsid w:val="00E524D5"/>
    <w:rsid w:val="00E5271E"/>
    <w:rsid w:val="00E54AA1"/>
    <w:rsid w:val="00E5595A"/>
    <w:rsid w:val="00E566F4"/>
    <w:rsid w:val="00E62622"/>
    <w:rsid w:val="00E67044"/>
    <w:rsid w:val="00E70DED"/>
    <w:rsid w:val="00E72144"/>
    <w:rsid w:val="00E73BC5"/>
    <w:rsid w:val="00E74DAF"/>
    <w:rsid w:val="00E77017"/>
    <w:rsid w:val="00E77E9B"/>
    <w:rsid w:val="00E8327E"/>
    <w:rsid w:val="00E8364E"/>
    <w:rsid w:val="00E85717"/>
    <w:rsid w:val="00E86EA8"/>
    <w:rsid w:val="00E90365"/>
    <w:rsid w:val="00E91044"/>
    <w:rsid w:val="00E916A5"/>
    <w:rsid w:val="00E92CDE"/>
    <w:rsid w:val="00E938BB"/>
    <w:rsid w:val="00EA35C2"/>
    <w:rsid w:val="00EA6EED"/>
    <w:rsid w:val="00EA70BF"/>
    <w:rsid w:val="00EB3C22"/>
    <w:rsid w:val="00EB4383"/>
    <w:rsid w:val="00EB5863"/>
    <w:rsid w:val="00EB75F0"/>
    <w:rsid w:val="00EC1397"/>
    <w:rsid w:val="00ED2AD2"/>
    <w:rsid w:val="00EE2226"/>
    <w:rsid w:val="00EF53F8"/>
    <w:rsid w:val="00F00E2B"/>
    <w:rsid w:val="00F01728"/>
    <w:rsid w:val="00F01ABF"/>
    <w:rsid w:val="00F01C4D"/>
    <w:rsid w:val="00F06823"/>
    <w:rsid w:val="00F07731"/>
    <w:rsid w:val="00F10AC7"/>
    <w:rsid w:val="00F12B4B"/>
    <w:rsid w:val="00F22B9A"/>
    <w:rsid w:val="00F25E47"/>
    <w:rsid w:val="00F30D7F"/>
    <w:rsid w:val="00F362B6"/>
    <w:rsid w:val="00F41E93"/>
    <w:rsid w:val="00F42255"/>
    <w:rsid w:val="00F56C21"/>
    <w:rsid w:val="00F56D33"/>
    <w:rsid w:val="00F62D35"/>
    <w:rsid w:val="00F638A7"/>
    <w:rsid w:val="00F71B58"/>
    <w:rsid w:val="00F74B96"/>
    <w:rsid w:val="00F77E1E"/>
    <w:rsid w:val="00F77EB8"/>
    <w:rsid w:val="00F80FDA"/>
    <w:rsid w:val="00F84B98"/>
    <w:rsid w:val="00F8669F"/>
    <w:rsid w:val="00F90430"/>
    <w:rsid w:val="00F92212"/>
    <w:rsid w:val="00F960A2"/>
    <w:rsid w:val="00F97AB1"/>
    <w:rsid w:val="00FA1154"/>
    <w:rsid w:val="00FA2CD4"/>
    <w:rsid w:val="00FA2E9F"/>
    <w:rsid w:val="00FA4B78"/>
    <w:rsid w:val="00FA5E43"/>
    <w:rsid w:val="00FB2A0A"/>
    <w:rsid w:val="00FB664E"/>
    <w:rsid w:val="00FB7B77"/>
    <w:rsid w:val="00FC01D7"/>
    <w:rsid w:val="00FC03FD"/>
    <w:rsid w:val="00FC72EC"/>
    <w:rsid w:val="00FE0B10"/>
    <w:rsid w:val="00FE5545"/>
    <w:rsid w:val="00FF051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9C24C-4231-4CC6-BC13-1B54A686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F15"/>
    <w:rPr>
      <w:rFonts w:ascii="Tahoma" w:hAnsi="Tahoma" w:cs="Tahoma"/>
      <w:sz w:val="16"/>
      <w:szCs w:val="16"/>
    </w:rPr>
  </w:style>
  <w:style w:type="paragraph" w:styleId="ListParagraph">
    <w:name w:val="List Paragraph"/>
    <w:basedOn w:val="Normal"/>
    <w:uiPriority w:val="34"/>
    <w:qFormat/>
    <w:rsid w:val="004C3DEE"/>
    <w:pPr>
      <w:ind w:left="720"/>
      <w:contextualSpacing/>
    </w:pPr>
  </w:style>
  <w:style w:type="table" w:styleId="TableGrid">
    <w:name w:val="Table Grid"/>
    <w:basedOn w:val="TableNormal"/>
    <w:uiPriority w:val="59"/>
    <w:rsid w:val="00087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1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6A5"/>
  </w:style>
  <w:style w:type="paragraph" w:styleId="Footer">
    <w:name w:val="footer"/>
    <w:basedOn w:val="Normal"/>
    <w:link w:val="FooterChar"/>
    <w:uiPriority w:val="99"/>
    <w:unhideWhenUsed/>
    <w:rsid w:val="00E9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6A5"/>
  </w:style>
  <w:style w:type="paragraph" w:styleId="NoSpacing">
    <w:name w:val="No Spacing"/>
    <w:uiPriority w:val="1"/>
    <w:qFormat/>
    <w:rsid w:val="003F217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5F9D-76E5-4992-AF4E-E2762469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hamedani-f4</dc:creator>
  <cp:lastModifiedBy>webline</cp:lastModifiedBy>
  <cp:revision>9</cp:revision>
  <cp:lastPrinted>2015-10-10T06:11:00Z</cp:lastPrinted>
  <dcterms:created xsi:type="dcterms:W3CDTF">2015-10-10T08:14:00Z</dcterms:created>
  <dcterms:modified xsi:type="dcterms:W3CDTF">2015-10-11T12:33:00Z</dcterms:modified>
</cp:coreProperties>
</file>